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EFB3A"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44F389DF" w14:textId="77777777" w:rsidTr="00951B2B">
        <w:tc>
          <w:tcPr>
            <w:tcW w:w="6912" w:type="dxa"/>
          </w:tcPr>
          <w:p w14:paraId="4438A96D"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4CC88DC5" w14:textId="75D60D61" w:rsidR="00242633" w:rsidRPr="006C32E7" w:rsidRDefault="00242633" w:rsidP="006C32E7">
            <w:pPr>
              <w:spacing w:after="240"/>
              <w:ind w:right="-4"/>
              <w:jc w:val="right"/>
              <w:rPr>
                <w:rFonts w:ascii="Arial" w:hAnsi="Arial" w:cs="Arial"/>
                <w:szCs w:val="24"/>
              </w:rPr>
            </w:pPr>
          </w:p>
        </w:tc>
      </w:tr>
      <w:tr w:rsidR="00242633" w:rsidRPr="00C869E6" w14:paraId="7BE3AE4B" w14:textId="77777777" w:rsidTr="00951B2B">
        <w:tc>
          <w:tcPr>
            <w:tcW w:w="6912" w:type="dxa"/>
          </w:tcPr>
          <w:p w14:paraId="4DFCF88B" w14:textId="77777777" w:rsidR="00242633" w:rsidRPr="00D67B0C" w:rsidRDefault="009C0ED2" w:rsidP="00D818C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D818CF">
              <w:rPr>
                <w:rFonts w:ascii="Arial" w:hAnsi="Arial" w:cs="Arial"/>
                <w:szCs w:val="24"/>
              </w:rPr>
              <w:t>Senior Contracts Manager</w:t>
            </w:r>
          </w:p>
        </w:tc>
        <w:tc>
          <w:tcPr>
            <w:tcW w:w="3402" w:type="dxa"/>
          </w:tcPr>
          <w:p w14:paraId="7CD7BFBD" w14:textId="390D89B8" w:rsidR="00242633" w:rsidRPr="001023CF" w:rsidRDefault="009373F8" w:rsidP="0059280C">
            <w:pPr>
              <w:spacing w:after="240"/>
              <w:ind w:left="34"/>
              <w:jc w:val="right"/>
              <w:rPr>
                <w:rFonts w:ascii="Arial" w:hAnsi="Arial" w:cs="Arial"/>
                <w:szCs w:val="24"/>
              </w:rPr>
            </w:pPr>
            <w:r>
              <w:rPr>
                <w:rFonts w:ascii="Arial" w:hAnsi="Arial" w:cs="Arial"/>
                <w:szCs w:val="24"/>
              </w:rPr>
              <w:t>28</w:t>
            </w:r>
            <w:r w:rsidR="004D05CB" w:rsidRPr="001023CF">
              <w:rPr>
                <w:rFonts w:ascii="Arial" w:hAnsi="Arial" w:cs="Arial"/>
                <w:szCs w:val="24"/>
              </w:rPr>
              <w:t xml:space="preserve"> June</w:t>
            </w:r>
            <w:r w:rsidR="0042103C" w:rsidRPr="001023CF">
              <w:rPr>
                <w:rFonts w:ascii="Arial" w:hAnsi="Arial" w:cs="Arial"/>
                <w:szCs w:val="24"/>
              </w:rPr>
              <w:t xml:space="preserve"> </w:t>
            </w:r>
            <w:r w:rsidR="00C5392A" w:rsidRPr="001023CF">
              <w:rPr>
                <w:rFonts w:ascii="Arial" w:hAnsi="Arial" w:cs="Arial"/>
                <w:szCs w:val="24"/>
              </w:rPr>
              <w:t>201</w:t>
            </w:r>
            <w:r w:rsidR="0059280C" w:rsidRPr="001023CF">
              <w:rPr>
                <w:rFonts w:ascii="Arial" w:hAnsi="Arial" w:cs="Arial"/>
                <w:szCs w:val="24"/>
              </w:rPr>
              <w:t>9</w:t>
            </w:r>
          </w:p>
        </w:tc>
      </w:tr>
      <w:tr w:rsidR="00242633" w:rsidRPr="00784955" w14:paraId="38037941" w14:textId="77777777" w:rsidTr="00951B2B">
        <w:trPr>
          <w:cantSplit/>
        </w:trPr>
        <w:tc>
          <w:tcPr>
            <w:tcW w:w="10314" w:type="dxa"/>
            <w:gridSpan w:val="2"/>
          </w:tcPr>
          <w:p w14:paraId="68A25E2B" w14:textId="77777777" w:rsidR="00242633" w:rsidRPr="00784955" w:rsidRDefault="00FC78BB" w:rsidP="007D12AF">
            <w:pPr>
              <w:spacing w:after="360"/>
              <w:rPr>
                <w:rFonts w:ascii="Arial" w:hAnsi="Arial" w:cs="Arial"/>
                <w:b/>
                <w:szCs w:val="24"/>
              </w:rPr>
            </w:pPr>
            <w:r>
              <w:rPr>
                <w:rFonts w:ascii="Arial" w:hAnsi="Arial" w:cs="Arial"/>
                <w:b/>
                <w:szCs w:val="24"/>
              </w:rPr>
              <w:t xml:space="preserve">Contracts Update </w:t>
            </w:r>
          </w:p>
        </w:tc>
      </w:tr>
      <w:tr w:rsidR="00242633" w:rsidRPr="00784955" w14:paraId="02253812" w14:textId="77777777" w:rsidTr="00951B2B">
        <w:trPr>
          <w:cantSplit/>
        </w:trPr>
        <w:tc>
          <w:tcPr>
            <w:tcW w:w="10314" w:type="dxa"/>
            <w:gridSpan w:val="2"/>
            <w:tcBorders>
              <w:top w:val="single" w:sz="4" w:space="0" w:color="auto"/>
              <w:left w:val="single" w:sz="4" w:space="0" w:color="auto"/>
              <w:right w:val="single" w:sz="4" w:space="0" w:color="auto"/>
            </w:tcBorders>
          </w:tcPr>
          <w:p w14:paraId="784F8016" w14:textId="77777777"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14:paraId="1CF1C527" w14:textId="77777777" w:rsidR="00C13CC9" w:rsidRPr="00784955" w:rsidRDefault="00493324" w:rsidP="007D12AF">
            <w:pPr>
              <w:pStyle w:val="BodyText"/>
              <w:spacing w:after="120"/>
              <w:rPr>
                <w:rFonts w:ascii="Arial" w:hAnsi="Arial" w:cs="Arial"/>
                <w:szCs w:val="24"/>
                <w:lang w:val="en-GB"/>
              </w:rPr>
            </w:pPr>
            <w:r w:rsidRPr="00493324">
              <w:rPr>
                <w:rFonts w:ascii="Arial" w:hAnsi="Arial" w:cs="Arial"/>
                <w:szCs w:val="24"/>
                <w:lang w:val="en-GB"/>
              </w:rPr>
              <w:t>This report provides an update on the Authority’s variou</w:t>
            </w:r>
            <w:r>
              <w:rPr>
                <w:rFonts w:ascii="Arial" w:hAnsi="Arial" w:cs="Arial"/>
                <w:szCs w:val="24"/>
                <w:lang w:val="en-GB"/>
              </w:rPr>
              <w:t xml:space="preserve">s waste treatment arrangements </w:t>
            </w:r>
            <w:r w:rsidR="00FC78BB">
              <w:rPr>
                <w:rFonts w:ascii="Arial" w:hAnsi="Arial" w:cs="Arial"/>
                <w:szCs w:val="24"/>
                <w:lang w:val="en-GB"/>
              </w:rPr>
              <w:t>and procurements.</w:t>
            </w:r>
          </w:p>
        </w:tc>
      </w:tr>
      <w:tr w:rsidR="00242633" w:rsidRPr="00784955" w14:paraId="2BE43F69" w14:textId="77777777" w:rsidTr="00951B2B">
        <w:trPr>
          <w:cantSplit/>
        </w:trPr>
        <w:tc>
          <w:tcPr>
            <w:tcW w:w="10314" w:type="dxa"/>
            <w:gridSpan w:val="2"/>
            <w:tcBorders>
              <w:top w:val="single" w:sz="4" w:space="0" w:color="auto"/>
              <w:bottom w:val="single" w:sz="4" w:space="0" w:color="auto"/>
            </w:tcBorders>
          </w:tcPr>
          <w:p w14:paraId="68E4C847" w14:textId="77777777" w:rsidR="00242633" w:rsidRPr="00784955" w:rsidRDefault="00242633">
            <w:pPr>
              <w:spacing w:after="120"/>
              <w:rPr>
                <w:rFonts w:ascii="Arial" w:hAnsi="Arial" w:cs="Arial"/>
                <w:b/>
                <w:szCs w:val="24"/>
              </w:rPr>
            </w:pPr>
          </w:p>
        </w:tc>
      </w:tr>
      <w:tr w:rsidR="00242633" w:rsidRPr="00784955" w14:paraId="388B49F3"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6E617409" w14:textId="77777777" w:rsidR="00242633" w:rsidRPr="00784955" w:rsidRDefault="00242633">
            <w:pPr>
              <w:spacing w:before="120" w:after="120"/>
              <w:rPr>
                <w:rFonts w:ascii="Arial" w:hAnsi="Arial" w:cs="Arial"/>
                <w:szCs w:val="24"/>
              </w:rPr>
            </w:pPr>
            <w:r w:rsidRPr="00784955">
              <w:rPr>
                <w:rFonts w:ascii="Arial" w:hAnsi="Arial" w:cs="Arial"/>
                <w:b/>
                <w:szCs w:val="24"/>
              </w:rPr>
              <w:t>RECOMMENDATION</w:t>
            </w:r>
            <w:r w:rsidR="00F909D8" w:rsidRPr="00F909D8">
              <w:rPr>
                <w:rFonts w:ascii="Arial" w:hAnsi="Arial" w:cs="Arial"/>
                <w:b/>
                <w:szCs w:val="24"/>
              </w:rPr>
              <w:t>(S)</w:t>
            </w:r>
          </w:p>
          <w:p w14:paraId="2BAD75C1" w14:textId="77777777" w:rsidR="0022034E" w:rsidRPr="00D818CF" w:rsidRDefault="00493324" w:rsidP="00D818CF">
            <w:pPr>
              <w:pStyle w:val="Header"/>
              <w:numPr>
                <w:ilvl w:val="0"/>
                <w:numId w:val="4"/>
              </w:numPr>
              <w:tabs>
                <w:tab w:val="clear" w:pos="4153"/>
                <w:tab w:val="clear" w:pos="8306"/>
              </w:tabs>
              <w:spacing w:after="240"/>
              <w:jc w:val="both"/>
              <w:rPr>
                <w:rFonts w:ascii="Arial" w:hAnsi="Arial" w:cs="Arial"/>
                <w:i/>
                <w:szCs w:val="24"/>
                <w:lang w:val="en-GB"/>
              </w:rPr>
            </w:pPr>
            <w:r w:rsidRPr="00493324">
              <w:rPr>
                <w:rFonts w:ascii="Arial" w:hAnsi="Arial" w:cs="Arial"/>
                <w:i/>
                <w:szCs w:val="24"/>
                <w:lang w:val="en-GB"/>
              </w:rPr>
              <w:t>The Authority is asked to note the</w:t>
            </w:r>
            <w:r w:rsidR="0070717D">
              <w:rPr>
                <w:rFonts w:ascii="Arial" w:hAnsi="Arial" w:cs="Arial"/>
                <w:i/>
                <w:szCs w:val="24"/>
                <w:lang w:val="en-GB"/>
              </w:rPr>
              <w:t xml:space="preserve"> inf</w:t>
            </w:r>
            <w:r w:rsidR="00C5392A">
              <w:rPr>
                <w:rFonts w:ascii="Arial" w:hAnsi="Arial" w:cs="Arial"/>
                <w:i/>
                <w:szCs w:val="24"/>
                <w:lang w:val="en-GB"/>
              </w:rPr>
              <w:t>ormation within this report</w:t>
            </w:r>
            <w:r w:rsidR="00D818CF">
              <w:rPr>
                <w:rFonts w:ascii="Arial" w:hAnsi="Arial" w:cs="Arial"/>
                <w:i/>
                <w:szCs w:val="24"/>
                <w:lang w:val="en-GB"/>
              </w:rPr>
              <w:t>.</w:t>
            </w:r>
          </w:p>
        </w:tc>
      </w:tr>
    </w:tbl>
    <w:p w14:paraId="52A0CB23" w14:textId="77777777" w:rsidR="003F58D5" w:rsidRDefault="00493324" w:rsidP="003F58D5">
      <w:pPr>
        <w:numPr>
          <w:ilvl w:val="0"/>
          <w:numId w:val="2"/>
        </w:numPr>
        <w:autoSpaceDE w:val="0"/>
        <w:autoSpaceDN w:val="0"/>
        <w:adjustRightInd w:val="0"/>
        <w:spacing w:before="240" w:after="120"/>
        <w:jc w:val="both"/>
        <w:rPr>
          <w:rFonts w:ascii="Arial" w:hAnsi="Arial" w:cs="Arial"/>
          <w:szCs w:val="24"/>
          <w:lang w:eastAsia="en-GB"/>
        </w:rPr>
      </w:pPr>
      <w:r>
        <w:rPr>
          <w:rFonts w:ascii="Arial" w:hAnsi="Arial" w:cs="Arial"/>
          <w:b/>
          <w:szCs w:val="24"/>
          <w:lang w:eastAsia="en-GB"/>
        </w:rPr>
        <w:t>Introduction</w:t>
      </w:r>
    </w:p>
    <w:p w14:paraId="7D9DF213" w14:textId="77777777" w:rsidR="00725AA7" w:rsidRDefault="00493324" w:rsidP="00725AA7">
      <w:pPr>
        <w:autoSpaceDE w:val="0"/>
        <w:autoSpaceDN w:val="0"/>
        <w:adjustRightInd w:val="0"/>
        <w:spacing w:after="120"/>
        <w:jc w:val="both"/>
        <w:rPr>
          <w:rFonts w:ascii="Arial" w:hAnsi="Arial" w:cs="Arial"/>
          <w:szCs w:val="24"/>
          <w:lang w:eastAsia="en-GB"/>
        </w:rPr>
      </w:pPr>
      <w:r w:rsidRPr="00493324">
        <w:rPr>
          <w:rFonts w:ascii="Arial" w:hAnsi="Arial" w:cs="Arial"/>
          <w:szCs w:val="24"/>
          <w:lang w:eastAsia="en-GB"/>
        </w:rPr>
        <w:t xml:space="preserve">The waste treatment contracts managed by WLWA </w:t>
      </w:r>
      <w:r w:rsidR="0022034E">
        <w:rPr>
          <w:rFonts w:ascii="Arial" w:hAnsi="Arial" w:cs="Arial"/>
          <w:szCs w:val="24"/>
          <w:lang w:eastAsia="en-GB"/>
        </w:rPr>
        <w:t xml:space="preserve">have </w:t>
      </w:r>
      <w:r w:rsidRPr="00493324">
        <w:rPr>
          <w:rFonts w:ascii="Arial" w:hAnsi="Arial" w:cs="Arial"/>
          <w:szCs w:val="24"/>
          <w:lang w:eastAsia="en-GB"/>
        </w:rPr>
        <w:t>deliver</w:t>
      </w:r>
      <w:r w:rsidR="0022034E">
        <w:rPr>
          <w:rFonts w:ascii="Arial" w:hAnsi="Arial" w:cs="Arial"/>
          <w:szCs w:val="24"/>
          <w:lang w:eastAsia="en-GB"/>
        </w:rPr>
        <w:t>ed</w:t>
      </w:r>
      <w:r w:rsidRPr="00493324">
        <w:rPr>
          <w:rFonts w:ascii="Arial" w:hAnsi="Arial" w:cs="Arial"/>
          <w:szCs w:val="24"/>
          <w:lang w:eastAsia="en-GB"/>
        </w:rPr>
        <w:t xml:space="preserve"> a residual waste management solution in accordance with the waste hierarchy that presents value for money and offers </w:t>
      </w:r>
      <w:r w:rsidR="00F2409E">
        <w:rPr>
          <w:rFonts w:ascii="Arial" w:hAnsi="Arial" w:cs="Arial"/>
          <w:szCs w:val="24"/>
          <w:lang w:eastAsia="en-GB"/>
        </w:rPr>
        <w:t>long-</w:t>
      </w:r>
      <w:r w:rsidR="00585DC6" w:rsidRPr="00493324">
        <w:rPr>
          <w:rFonts w:ascii="Arial" w:hAnsi="Arial" w:cs="Arial"/>
          <w:szCs w:val="24"/>
          <w:lang w:eastAsia="en-GB"/>
        </w:rPr>
        <w:t xml:space="preserve">term </w:t>
      </w:r>
      <w:r w:rsidRPr="00493324">
        <w:rPr>
          <w:rFonts w:ascii="Arial" w:hAnsi="Arial" w:cs="Arial"/>
          <w:szCs w:val="24"/>
          <w:lang w:eastAsia="en-GB"/>
        </w:rPr>
        <w:t>reliability.</w:t>
      </w:r>
      <w:r w:rsidR="0022034E">
        <w:rPr>
          <w:rFonts w:ascii="Arial" w:hAnsi="Arial" w:cs="Arial"/>
          <w:szCs w:val="24"/>
          <w:lang w:eastAsia="en-GB"/>
        </w:rPr>
        <w:t xml:space="preserve">  New and existing procurements will deliver Policy 8 of the Joint Municipal Waste Management Strategy “</w:t>
      </w:r>
      <w:r w:rsidR="0022034E" w:rsidRPr="006059D6">
        <w:rPr>
          <w:rFonts w:ascii="Arial" w:hAnsi="Arial" w:cs="Arial"/>
          <w:szCs w:val="24"/>
          <w:lang w:eastAsia="en-GB"/>
        </w:rPr>
        <w:t>The West London Waste Authority and constituent Boroughs will work together to achieve the aims of this strategy and are committed to share equitably the costs and rewards of achieving its aims</w:t>
      </w:r>
      <w:r w:rsidR="0022034E">
        <w:rPr>
          <w:rFonts w:ascii="Arial" w:hAnsi="Arial" w:cs="Arial"/>
          <w:szCs w:val="24"/>
          <w:lang w:eastAsia="en-GB"/>
        </w:rPr>
        <w:t>”.</w:t>
      </w:r>
    </w:p>
    <w:p w14:paraId="2F5CC67A" w14:textId="77777777" w:rsidR="00493324" w:rsidRDefault="00493324" w:rsidP="00493324">
      <w:pPr>
        <w:numPr>
          <w:ilvl w:val="0"/>
          <w:numId w:val="2"/>
        </w:numPr>
        <w:autoSpaceDE w:val="0"/>
        <w:autoSpaceDN w:val="0"/>
        <w:adjustRightInd w:val="0"/>
        <w:spacing w:after="120"/>
        <w:jc w:val="both"/>
        <w:rPr>
          <w:rFonts w:ascii="Arial" w:hAnsi="Arial" w:cs="Arial"/>
          <w:b/>
          <w:szCs w:val="24"/>
          <w:lang w:eastAsia="en-GB"/>
        </w:rPr>
      </w:pPr>
      <w:r w:rsidRPr="00493324">
        <w:rPr>
          <w:rFonts w:ascii="Arial" w:hAnsi="Arial" w:cs="Arial"/>
          <w:b/>
          <w:szCs w:val="24"/>
          <w:lang w:eastAsia="en-GB"/>
        </w:rPr>
        <w:t>West London Res</w:t>
      </w:r>
      <w:r>
        <w:rPr>
          <w:rFonts w:ascii="Arial" w:hAnsi="Arial" w:cs="Arial"/>
          <w:b/>
          <w:szCs w:val="24"/>
          <w:lang w:eastAsia="en-GB"/>
        </w:rPr>
        <w:t>idual Waste Services Contract</w:t>
      </w:r>
    </w:p>
    <w:p w14:paraId="07691735" w14:textId="3F5FF663" w:rsidR="001023CF" w:rsidRDefault="002E4AF9" w:rsidP="009D75FE">
      <w:pPr>
        <w:autoSpaceDE w:val="0"/>
        <w:autoSpaceDN w:val="0"/>
        <w:adjustRightInd w:val="0"/>
        <w:spacing w:after="120"/>
        <w:jc w:val="both"/>
        <w:rPr>
          <w:rFonts w:ascii="Arial" w:hAnsi="Arial" w:cs="Arial"/>
          <w:szCs w:val="24"/>
          <w:lang w:eastAsia="en-GB"/>
        </w:rPr>
      </w:pPr>
      <w:r>
        <w:rPr>
          <w:rFonts w:ascii="Arial" w:hAnsi="Arial" w:cs="Arial"/>
          <w:szCs w:val="24"/>
          <w:lang w:eastAsia="en-GB"/>
        </w:rPr>
        <w:t xml:space="preserve">The contract is operating well. </w:t>
      </w:r>
      <w:r w:rsidR="001023CF">
        <w:rPr>
          <w:rFonts w:ascii="Arial" w:hAnsi="Arial" w:cs="Arial"/>
          <w:szCs w:val="24"/>
          <w:lang w:eastAsia="en-GB"/>
        </w:rPr>
        <w:t xml:space="preserve">The busy Easter and May bank holiday period was managed </w:t>
      </w:r>
      <w:r w:rsidR="00B272CA">
        <w:rPr>
          <w:rFonts w:ascii="Arial" w:hAnsi="Arial" w:cs="Arial"/>
          <w:szCs w:val="24"/>
          <w:lang w:eastAsia="en-GB"/>
        </w:rPr>
        <w:t>effectively</w:t>
      </w:r>
      <w:r w:rsidR="001023CF">
        <w:rPr>
          <w:rFonts w:ascii="Arial" w:hAnsi="Arial" w:cs="Arial"/>
          <w:szCs w:val="24"/>
          <w:lang w:eastAsia="en-GB"/>
        </w:rPr>
        <w:t>, with the sites operating within their limits.</w:t>
      </w:r>
      <w:r>
        <w:rPr>
          <w:rFonts w:ascii="Arial" w:hAnsi="Arial" w:cs="Arial"/>
          <w:szCs w:val="24"/>
          <w:lang w:eastAsia="en-GB"/>
        </w:rPr>
        <w:t xml:space="preserve"> </w:t>
      </w:r>
    </w:p>
    <w:p w14:paraId="3586655F" w14:textId="4DA49E31" w:rsidR="00B272CA" w:rsidRDefault="00B272CA" w:rsidP="009D75FE">
      <w:pPr>
        <w:autoSpaceDE w:val="0"/>
        <w:autoSpaceDN w:val="0"/>
        <w:adjustRightInd w:val="0"/>
        <w:spacing w:after="120"/>
        <w:jc w:val="both"/>
        <w:rPr>
          <w:rFonts w:ascii="Arial" w:hAnsi="Arial" w:cs="Arial"/>
          <w:szCs w:val="24"/>
          <w:lang w:eastAsia="en-GB"/>
        </w:rPr>
      </w:pPr>
      <w:r>
        <w:rPr>
          <w:rFonts w:ascii="Arial" w:hAnsi="Arial" w:cs="Arial"/>
          <w:b/>
          <w:szCs w:val="24"/>
          <w:lang w:eastAsia="en-GB"/>
        </w:rPr>
        <w:t>New train pathways</w:t>
      </w:r>
    </w:p>
    <w:p w14:paraId="3F559518" w14:textId="34C5C74F" w:rsidR="00B272CA" w:rsidRDefault="00B272CA" w:rsidP="009D75FE">
      <w:pPr>
        <w:autoSpaceDE w:val="0"/>
        <w:autoSpaceDN w:val="0"/>
        <w:adjustRightInd w:val="0"/>
        <w:spacing w:after="120"/>
        <w:jc w:val="both"/>
        <w:rPr>
          <w:rFonts w:ascii="Arial" w:hAnsi="Arial" w:cs="Arial"/>
          <w:szCs w:val="24"/>
          <w:lang w:eastAsia="en-GB"/>
        </w:rPr>
      </w:pPr>
      <w:r>
        <w:rPr>
          <w:rFonts w:ascii="Arial" w:hAnsi="Arial" w:cs="Arial"/>
          <w:szCs w:val="24"/>
          <w:lang w:eastAsia="en-GB"/>
        </w:rPr>
        <w:t xml:space="preserve">At the last West London Authority Meeting it was raised that </w:t>
      </w:r>
      <w:r w:rsidRPr="00B272CA">
        <w:rPr>
          <w:rFonts w:ascii="Arial" w:hAnsi="Arial" w:cs="Arial"/>
          <w:szCs w:val="24"/>
          <w:lang w:eastAsia="en-GB"/>
        </w:rPr>
        <w:t xml:space="preserve">Network Rail were offering Suez’s </w:t>
      </w:r>
      <w:r>
        <w:rPr>
          <w:rFonts w:ascii="Arial" w:hAnsi="Arial" w:cs="Arial"/>
          <w:szCs w:val="24"/>
          <w:lang w:eastAsia="en-GB"/>
        </w:rPr>
        <w:t xml:space="preserve">rail </w:t>
      </w:r>
      <w:r w:rsidRPr="00B272CA">
        <w:rPr>
          <w:rFonts w:ascii="Arial" w:hAnsi="Arial" w:cs="Arial"/>
          <w:szCs w:val="24"/>
          <w:lang w:eastAsia="en-GB"/>
        </w:rPr>
        <w:t xml:space="preserve">haulier two fewer train </w:t>
      </w:r>
      <w:r w:rsidR="00E12B7B">
        <w:rPr>
          <w:rFonts w:ascii="Arial" w:hAnsi="Arial" w:cs="Arial"/>
          <w:szCs w:val="24"/>
          <w:lang w:eastAsia="en-GB"/>
        </w:rPr>
        <w:t>services</w:t>
      </w:r>
      <w:r w:rsidRPr="00B272CA">
        <w:rPr>
          <w:rFonts w:ascii="Arial" w:hAnsi="Arial" w:cs="Arial"/>
          <w:szCs w:val="24"/>
          <w:lang w:eastAsia="en-GB"/>
        </w:rPr>
        <w:t xml:space="preserve"> a week between the </w:t>
      </w:r>
      <w:proofErr w:type="spellStart"/>
      <w:r>
        <w:rPr>
          <w:rFonts w:ascii="Arial" w:hAnsi="Arial" w:cs="Arial"/>
          <w:szCs w:val="24"/>
          <w:lang w:eastAsia="en-GB"/>
        </w:rPr>
        <w:t>Severnside</w:t>
      </w:r>
      <w:proofErr w:type="spellEnd"/>
      <w:r>
        <w:rPr>
          <w:rFonts w:ascii="Arial" w:hAnsi="Arial" w:cs="Arial"/>
          <w:szCs w:val="24"/>
          <w:lang w:eastAsia="en-GB"/>
        </w:rPr>
        <w:t xml:space="preserve"> Energy Recovery Centre (SERC) </w:t>
      </w:r>
      <w:r w:rsidRPr="00B272CA">
        <w:rPr>
          <w:rFonts w:ascii="Arial" w:hAnsi="Arial" w:cs="Arial"/>
          <w:szCs w:val="24"/>
          <w:lang w:eastAsia="en-GB"/>
        </w:rPr>
        <w:t xml:space="preserve">and the Transport Avenue </w:t>
      </w:r>
      <w:r>
        <w:rPr>
          <w:rFonts w:ascii="Arial" w:hAnsi="Arial" w:cs="Arial"/>
          <w:szCs w:val="24"/>
          <w:lang w:eastAsia="en-GB"/>
        </w:rPr>
        <w:t>waste transfer station</w:t>
      </w:r>
      <w:r w:rsidRPr="00B272CA">
        <w:rPr>
          <w:rFonts w:ascii="Arial" w:hAnsi="Arial" w:cs="Arial"/>
          <w:szCs w:val="24"/>
          <w:lang w:eastAsia="en-GB"/>
        </w:rPr>
        <w:t>.</w:t>
      </w:r>
      <w:r>
        <w:rPr>
          <w:rFonts w:ascii="Arial" w:hAnsi="Arial" w:cs="Arial"/>
          <w:szCs w:val="24"/>
          <w:lang w:eastAsia="en-GB"/>
        </w:rPr>
        <w:t xml:space="preserve"> This would mean that this site would </w:t>
      </w:r>
      <w:r w:rsidR="00E12B7B">
        <w:rPr>
          <w:rFonts w:ascii="Arial" w:hAnsi="Arial" w:cs="Arial"/>
          <w:szCs w:val="24"/>
          <w:lang w:eastAsia="en-GB"/>
        </w:rPr>
        <w:t>not receive a train on Tuesdays and Thursdays from 20 Ma</w:t>
      </w:r>
      <w:r w:rsidR="00F11997">
        <w:rPr>
          <w:rFonts w:ascii="Arial" w:hAnsi="Arial" w:cs="Arial"/>
          <w:szCs w:val="24"/>
          <w:lang w:eastAsia="en-GB"/>
        </w:rPr>
        <w:t>y</w:t>
      </w:r>
      <w:r w:rsidR="00E12B7B">
        <w:rPr>
          <w:rFonts w:ascii="Arial" w:hAnsi="Arial" w:cs="Arial"/>
          <w:szCs w:val="24"/>
          <w:lang w:eastAsia="en-GB"/>
        </w:rPr>
        <w:t xml:space="preserve"> 2019.</w:t>
      </w:r>
    </w:p>
    <w:p w14:paraId="19BD5496" w14:textId="59B0000A" w:rsidR="00E12B7B" w:rsidRDefault="00E12B7B" w:rsidP="009D75FE">
      <w:pPr>
        <w:autoSpaceDE w:val="0"/>
        <w:autoSpaceDN w:val="0"/>
        <w:adjustRightInd w:val="0"/>
        <w:spacing w:after="120"/>
        <w:jc w:val="both"/>
        <w:rPr>
          <w:rFonts w:ascii="Arial" w:hAnsi="Arial" w:cs="Arial"/>
          <w:szCs w:val="24"/>
          <w:lang w:eastAsia="en-GB"/>
        </w:rPr>
      </w:pPr>
      <w:r>
        <w:rPr>
          <w:rFonts w:ascii="Arial" w:hAnsi="Arial" w:cs="Arial"/>
          <w:szCs w:val="24"/>
          <w:lang w:eastAsia="en-GB"/>
        </w:rPr>
        <w:t>Since the issue was identified, Suez has worked closely with its haulier</w:t>
      </w:r>
      <w:r w:rsidR="00B45919">
        <w:rPr>
          <w:rFonts w:ascii="Arial" w:hAnsi="Arial" w:cs="Arial"/>
          <w:szCs w:val="24"/>
          <w:lang w:eastAsia="en-GB"/>
        </w:rPr>
        <w:t xml:space="preserve"> DB Cargo and with</w:t>
      </w:r>
      <w:r>
        <w:rPr>
          <w:rFonts w:ascii="Arial" w:hAnsi="Arial" w:cs="Arial"/>
          <w:szCs w:val="24"/>
          <w:lang w:eastAsia="en-GB"/>
        </w:rPr>
        <w:t xml:space="preserve"> Network Rail to secure more regular train paths in the short, medium and long term. </w:t>
      </w:r>
      <w:r w:rsidRPr="00E12B7B">
        <w:rPr>
          <w:rFonts w:ascii="Arial" w:hAnsi="Arial" w:cs="Arial"/>
          <w:szCs w:val="24"/>
          <w:lang w:eastAsia="en-GB"/>
        </w:rPr>
        <w:t>As a result of this work, Network Rail has identified a new pathway that allows Suez to decide at short notice which of the two sites will receive a train on Tuesdays and Thursdays</w:t>
      </w:r>
      <w:r>
        <w:rPr>
          <w:rFonts w:ascii="Arial" w:hAnsi="Arial" w:cs="Arial"/>
          <w:szCs w:val="24"/>
          <w:lang w:eastAsia="en-GB"/>
        </w:rPr>
        <w:t xml:space="preserve">. </w:t>
      </w:r>
      <w:r w:rsidR="00F11997" w:rsidRPr="00F11997">
        <w:rPr>
          <w:rFonts w:ascii="Arial" w:hAnsi="Arial" w:cs="Arial"/>
          <w:szCs w:val="24"/>
          <w:lang w:eastAsia="en-GB"/>
        </w:rPr>
        <w:t>Suez is confident that this increased flexibility will enable it to control the risks and deliver the required level of service from both sites.</w:t>
      </w:r>
    </w:p>
    <w:p w14:paraId="7D086A51" w14:textId="6901C467" w:rsidR="00F11997" w:rsidRDefault="00F11997" w:rsidP="009D75FE">
      <w:pPr>
        <w:autoSpaceDE w:val="0"/>
        <w:autoSpaceDN w:val="0"/>
        <w:adjustRightInd w:val="0"/>
        <w:spacing w:after="120"/>
        <w:jc w:val="both"/>
        <w:rPr>
          <w:rFonts w:ascii="Arial" w:hAnsi="Arial" w:cs="Arial"/>
          <w:szCs w:val="24"/>
          <w:lang w:eastAsia="en-GB"/>
        </w:rPr>
      </w:pPr>
      <w:r>
        <w:rPr>
          <w:rFonts w:ascii="Arial" w:hAnsi="Arial" w:cs="Arial"/>
          <w:szCs w:val="24"/>
          <w:lang w:eastAsia="en-GB"/>
        </w:rPr>
        <w:t>The new train pathways have been in use since 20 May without causing any operational issues. Suez continues to take measures to increase the haulage capacity of the trains and increase the sites’ capabilities for storing waste and empty containers. Suez is also working on securing more regular trai</w:t>
      </w:r>
      <w:r w:rsidR="009373F8">
        <w:rPr>
          <w:rFonts w:ascii="Arial" w:hAnsi="Arial" w:cs="Arial"/>
          <w:szCs w:val="24"/>
          <w:lang w:eastAsia="en-GB"/>
        </w:rPr>
        <w:t>n pathways going forwards and has</w:t>
      </w:r>
      <w:r>
        <w:rPr>
          <w:rFonts w:ascii="Arial" w:hAnsi="Arial" w:cs="Arial"/>
          <w:szCs w:val="24"/>
          <w:lang w:eastAsia="en-GB"/>
        </w:rPr>
        <w:t xml:space="preserve"> develop</w:t>
      </w:r>
      <w:r w:rsidR="009373F8">
        <w:rPr>
          <w:rFonts w:ascii="Arial" w:hAnsi="Arial" w:cs="Arial"/>
          <w:szCs w:val="24"/>
          <w:lang w:eastAsia="en-GB"/>
        </w:rPr>
        <w:t>ed</w:t>
      </w:r>
      <w:r>
        <w:rPr>
          <w:rFonts w:ascii="Arial" w:hAnsi="Arial" w:cs="Arial"/>
          <w:szCs w:val="24"/>
          <w:lang w:eastAsia="en-GB"/>
        </w:rPr>
        <w:t xml:space="preserve"> its bid for the next timetable which starts in December 2019. </w:t>
      </w:r>
    </w:p>
    <w:p w14:paraId="6DD4D071" w14:textId="455A1611" w:rsidR="00B45919" w:rsidRDefault="00B45919" w:rsidP="009D75FE">
      <w:pPr>
        <w:autoSpaceDE w:val="0"/>
        <w:autoSpaceDN w:val="0"/>
        <w:adjustRightInd w:val="0"/>
        <w:spacing w:after="120"/>
        <w:jc w:val="both"/>
        <w:rPr>
          <w:rFonts w:ascii="Arial" w:hAnsi="Arial" w:cs="Arial"/>
          <w:szCs w:val="24"/>
          <w:lang w:eastAsia="en-GB"/>
        </w:rPr>
      </w:pPr>
      <w:r>
        <w:rPr>
          <w:rFonts w:ascii="Arial" w:hAnsi="Arial" w:cs="Arial"/>
          <w:b/>
          <w:szCs w:val="24"/>
          <w:lang w:eastAsia="en-GB"/>
        </w:rPr>
        <w:t>SERC outage</w:t>
      </w:r>
    </w:p>
    <w:p w14:paraId="10E520FE" w14:textId="687A1045" w:rsidR="00C372A7" w:rsidRDefault="00B45919" w:rsidP="009D75FE">
      <w:pPr>
        <w:autoSpaceDE w:val="0"/>
        <w:autoSpaceDN w:val="0"/>
        <w:adjustRightInd w:val="0"/>
        <w:spacing w:after="120"/>
        <w:jc w:val="both"/>
        <w:rPr>
          <w:rFonts w:ascii="Arial" w:hAnsi="Arial" w:cs="Arial"/>
          <w:szCs w:val="24"/>
          <w:lang w:eastAsia="en-GB"/>
        </w:rPr>
      </w:pPr>
      <w:r>
        <w:rPr>
          <w:rFonts w:ascii="Arial" w:hAnsi="Arial" w:cs="Arial"/>
          <w:szCs w:val="24"/>
          <w:lang w:eastAsia="en-GB"/>
        </w:rPr>
        <w:t xml:space="preserve">The SERC </w:t>
      </w:r>
      <w:r w:rsidR="00C372A7">
        <w:rPr>
          <w:rFonts w:ascii="Arial" w:hAnsi="Arial" w:cs="Arial"/>
          <w:szCs w:val="24"/>
          <w:lang w:eastAsia="en-GB"/>
        </w:rPr>
        <w:t>will be</w:t>
      </w:r>
      <w:r w:rsidR="008E19A0">
        <w:rPr>
          <w:rFonts w:ascii="Arial" w:hAnsi="Arial" w:cs="Arial"/>
          <w:szCs w:val="24"/>
          <w:lang w:eastAsia="en-GB"/>
        </w:rPr>
        <w:t xml:space="preserve"> going </w:t>
      </w:r>
      <w:r>
        <w:rPr>
          <w:rFonts w:ascii="Arial" w:hAnsi="Arial" w:cs="Arial"/>
          <w:szCs w:val="24"/>
          <w:lang w:eastAsia="en-GB"/>
        </w:rPr>
        <w:t>through a phased shutdown so that planned maintenance can take place. The facilit</w:t>
      </w:r>
      <w:r w:rsidR="008E19A0">
        <w:rPr>
          <w:rFonts w:ascii="Arial" w:hAnsi="Arial" w:cs="Arial"/>
          <w:szCs w:val="24"/>
          <w:lang w:eastAsia="en-GB"/>
        </w:rPr>
        <w:t>y</w:t>
      </w:r>
      <w:r>
        <w:rPr>
          <w:rFonts w:ascii="Arial" w:hAnsi="Arial" w:cs="Arial"/>
          <w:szCs w:val="24"/>
          <w:lang w:eastAsia="en-GB"/>
        </w:rPr>
        <w:t xml:space="preserve"> has two ‘lines’</w:t>
      </w:r>
      <w:r w:rsidR="008E19A0">
        <w:rPr>
          <w:rFonts w:ascii="Arial" w:hAnsi="Arial" w:cs="Arial"/>
          <w:szCs w:val="24"/>
          <w:lang w:eastAsia="en-GB"/>
        </w:rPr>
        <w:t>, each of which is able to combust waste and generate steam independently. The first line will be shut down on 26 June until 16 July and the second line will be closed between 9 July and 29 July. There is a one week overlap between 9 July and 16 July when both lines are off.</w:t>
      </w:r>
    </w:p>
    <w:p w14:paraId="2C0D661D" w14:textId="2C8F11E7" w:rsidR="00B45919" w:rsidRPr="00B45919" w:rsidRDefault="00C372A7" w:rsidP="009D75FE">
      <w:pPr>
        <w:autoSpaceDE w:val="0"/>
        <w:autoSpaceDN w:val="0"/>
        <w:adjustRightInd w:val="0"/>
        <w:spacing w:after="120"/>
        <w:jc w:val="both"/>
        <w:rPr>
          <w:rFonts w:ascii="Arial" w:hAnsi="Arial" w:cs="Arial"/>
          <w:szCs w:val="24"/>
          <w:lang w:eastAsia="en-GB"/>
        </w:rPr>
      </w:pPr>
      <w:r>
        <w:rPr>
          <w:rFonts w:ascii="Arial" w:hAnsi="Arial" w:cs="Arial"/>
          <w:szCs w:val="24"/>
          <w:lang w:eastAsia="en-GB"/>
        </w:rPr>
        <w:lastRenderedPageBreak/>
        <w:t xml:space="preserve">During the shutdown period, the SERC will be able to process less waste than normal. This means that more will be sent to Lakeside. Suez is also identifying alternative destinations for some of the waste, with a focus on avoiding landfill wherever possible. </w:t>
      </w:r>
      <w:r w:rsidR="008E19A0">
        <w:rPr>
          <w:rFonts w:ascii="Arial" w:hAnsi="Arial" w:cs="Arial"/>
          <w:szCs w:val="24"/>
          <w:lang w:eastAsia="en-GB"/>
        </w:rPr>
        <w:t xml:space="preserve">  </w:t>
      </w:r>
      <w:r w:rsidR="00B45919">
        <w:rPr>
          <w:rFonts w:ascii="Arial" w:hAnsi="Arial" w:cs="Arial"/>
          <w:szCs w:val="24"/>
          <w:lang w:eastAsia="en-GB"/>
        </w:rPr>
        <w:t xml:space="preserve">  </w:t>
      </w:r>
    </w:p>
    <w:p w14:paraId="64587CAD" w14:textId="77777777" w:rsidR="00F2409E" w:rsidRPr="00344D6C" w:rsidRDefault="00F2409E" w:rsidP="00585DC6">
      <w:pPr>
        <w:numPr>
          <w:ilvl w:val="0"/>
          <w:numId w:val="2"/>
        </w:numPr>
        <w:autoSpaceDE w:val="0"/>
        <w:autoSpaceDN w:val="0"/>
        <w:adjustRightInd w:val="0"/>
        <w:spacing w:after="120"/>
        <w:jc w:val="both"/>
        <w:rPr>
          <w:rFonts w:ascii="Arial" w:hAnsi="Arial" w:cs="Arial"/>
          <w:b/>
          <w:szCs w:val="24"/>
          <w:lang w:eastAsia="en-GB"/>
        </w:rPr>
      </w:pPr>
      <w:r w:rsidRPr="00344D6C">
        <w:rPr>
          <w:rFonts w:ascii="Arial" w:hAnsi="Arial" w:cs="Arial"/>
          <w:b/>
          <w:szCs w:val="24"/>
          <w:lang w:eastAsia="en-GB"/>
        </w:rPr>
        <w:t>Food</w:t>
      </w:r>
      <w:r w:rsidR="00A271A3" w:rsidRPr="00344D6C">
        <w:rPr>
          <w:rFonts w:ascii="Arial" w:hAnsi="Arial" w:cs="Arial"/>
          <w:b/>
          <w:szCs w:val="24"/>
          <w:lang w:eastAsia="en-GB"/>
        </w:rPr>
        <w:t>, green waste and mixed organics</w:t>
      </w:r>
      <w:r w:rsidR="00E10466" w:rsidRPr="00344D6C">
        <w:rPr>
          <w:rFonts w:ascii="Arial" w:hAnsi="Arial" w:cs="Arial"/>
          <w:b/>
          <w:szCs w:val="24"/>
          <w:lang w:eastAsia="en-GB"/>
        </w:rPr>
        <w:t xml:space="preserve"> </w:t>
      </w:r>
      <w:r w:rsidR="00A271A3" w:rsidRPr="00344D6C">
        <w:rPr>
          <w:rFonts w:ascii="Arial" w:hAnsi="Arial" w:cs="Arial"/>
          <w:b/>
          <w:szCs w:val="24"/>
          <w:lang w:eastAsia="en-GB"/>
        </w:rPr>
        <w:t>waste c</w:t>
      </w:r>
      <w:r w:rsidRPr="00344D6C">
        <w:rPr>
          <w:rFonts w:ascii="Arial" w:hAnsi="Arial" w:cs="Arial"/>
          <w:b/>
          <w:szCs w:val="24"/>
          <w:lang w:eastAsia="en-GB"/>
        </w:rPr>
        <w:t>ontract</w:t>
      </w:r>
    </w:p>
    <w:p w14:paraId="31B3D53C" w14:textId="0A4A62FD" w:rsidR="00C34A48" w:rsidRPr="00344D6C" w:rsidRDefault="00A271A3" w:rsidP="00F0689C">
      <w:pPr>
        <w:autoSpaceDE w:val="0"/>
        <w:autoSpaceDN w:val="0"/>
        <w:adjustRightInd w:val="0"/>
        <w:spacing w:after="120"/>
        <w:jc w:val="both"/>
        <w:rPr>
          <w:rFonts w:ascii="Arial" w:hAnsi="Arial" w:cs="Arial"/>
          <w:szCs w:val="24"/>
          <w:lang w:eastAsia="en-GB"/>
        </w:rPr>
      </w:pPr>
      <w:r w:rsidRPr="00344D6C">
        <w:rPr>
          <w:rFonts w:ascii="Arial" w:hAnsi="Arial" w:cs="Arial"/>
          <w:szCs w:val="24"/>
          <w:lang w:eastAsia="en-GB"/>
        </w:rPr>
        <w:t>All contracts are performing well.</w:t>
      </w:r>
      <w:r w:rsidR="00F0689C" w:rsidRPr="00344D6C">
        <w:rPr>
          <w:rFonts w:ascii="Arial" w:hAnsi="Arial" w:cs="Arial"/>
          <w:szCs w:val="24"/>
          <w:lang w:eastAsia="en-GB"/>
        </w:rPr>
        <w:t xml:space="preserve">  </w:t>
      </w:r>
      <w:r w:rsidR="002B7FDD" w:rsidRPr="00344D6C">
        <w:rPr>
          <w:rFonts w:ascii="Arial" w:hAnsi="Arial" w:cs="Arial"/>
          <w:szCs w:val="24"/>
          <w:lang w:eastAsia="en-GB"/>
        </w:rPr>
        <w:t xml:space="preserve">Annual review contract meetings took place in May for all </w:t>
      </w:r>
      <w:r w:rsidR="00A27B85" w:rsidRPr="00344D6C">
        <w:rPr>
          <w:rFonts w:ascii="Arial" w:hAnsi="Arial" w:cs="Arial"/>
          <w:szCs w:val="24"/>
          <w:lang w:eastAsia="en-GB"/>
        </w:rPr>
        <w:t xml:space="preserve">food, green waste and mixed organics </w:t>
      </w:r>
      <w:r w:rsidR="002B7FDD" w:rsidRPr="00344D6C">
        <w:rPr>
          <w:rFonts w:ascii="Arial" w:hAnsi="Arial" w:cs="Arial"/>
          <w:szCs w:val="24"/>
          <w:lang w:eastAsia="en-GB"/>
        </w:rPr>
        <w:t>contr</w:t>
      </w:r>
      <w:r w:rsidR="00A27B85" w:rsidRPr="00344D6C">
        <w:rPr>
          <w:rFonts w:ascii="Arial" w:hAnsi="Arial" w:cs="Arial"/>
          <w:szCs w:val="24"/>
          <w:lang w:eastAsia="en-GB"/>
        </w:rPr>
        <w:t xml:space="preserve">actors; </w:t>
      </w:r>
      <w:proofErr w:type="spellStart"/>
      <w:r w:rsidR="002B7FDD" w:rsidRPr="00344D6C">
        <w:rPr>
          <w:rFonts w:ascii="Arial" w:hAnsi="Arial" w:cs="Arial"/>
          <w:szCs w:val="24"/>
          <w:lang w:eastAsia="en-GB"/>
        </w:rPr>
        <w:t>BioCollectors</w:t>
      </w:r>
      <w:proofErr w:type="spellEnd"/>
      <w:r w:rsidR="002B7FDD" w:rsidRPr="00344D6C">
        <w:rPr>
          <w:rFonts w:ascii="Arial" w:hAnsi="Arial" w:cs="Arial"/>
          <w:szCs w:val="24"/>
          <w:lang w:eastAsia="en-GB"/>
        </w:rPr>
        <w:t xml:space="preserve">, West London Composting and </w:t>
      </w:r>
      <w:proofErr w:type="spellStart"/>
      <w:r w:rsidR="00C34A48" w:rsidRPr="00344D6C">
        <w:rPr>
          <w:rFonts w:ascii="Arial" w:hAnsi="Arial" w:cs="Arial"/>
          <w:szCs w:val="24"/>
          <w:lang w:eastAsia="en-GB"/>
        </w:rPr>
        <w:t>Country</w:t>
      </w:r>
      <w:r w:rsidR="00344D6C" w:rsidRPr="00344D6C">
        <w:rPr>
          <w:rFonts w:ascii="Arial" w:hAnsi="Arial" w:cs="Arial"/>
          <w:szCs w:val="24"/>
          <w:lang w:eastAsia="en-GB"/>
        </w:rPr>
        <w:t>s</w:t>
      </w:r>
      <w:r w:rsidR="00C34A48" w:rsidRPr="00344D6C">
        <w:rPr>
          <w:rFonts w:ascii="Arial" w:hAnsi="Arial" w:cs="Arial"/>
          <w:szCs w:val="24"/>
          <w:lang w:eastAsia="en-GB"/>
        </w:rPr>
        <w:t>tyle</w:t>
      </w:r>
      <w:proofErr w:type="spellEnd"/>
      <w:r w:rsidR="00C34A48" w:rsidRPr="00344D6C">
        <w:rPr>
          <w:rFonts w:ascii="Arial" w:hAnsi="Arial" w:cs="Arial"/>
          <w:szCs w:val="24"/>
          <w:lang w:eastAsia="en-GB"/>
        </w:rPr>
        <w:t>.</w:t>
      </w:r>
    </w:p>
    <w:p w14:paraId="42433AE3" w14:textId="72AFF0A4" w:rsidR="00F25CB2" w:rsidRPr="00344D6C" w:rsidRDefault="00C34A48" w:rsidP="00DA56F5">
      <w:pPr>
        <w:numPr>
          <w:ilvl w:val="0"/>
          <w:numId w:val="2"/>
        </w:numPr>
        <w:autoSpaceDE w:val="0"/>
        <w:autoSpaceDN w:val="0"/>
        <w:adjustRightInd w:val="0"/>
        <w:spacing w:after="120"/>
        <w:jc w:val="both"/>
        <w:rPr>
          <w:rFonts w:ascii="Arial" w:hAnsi="Arial" w:cs="Arial"/>
          <w:b/>
          <w:szCs w:val="24"/>
          <w:lang w:eastAsia="en-GB"/>
        </w:rPr>
      </w:pPr>
      <w:r w:rsidRPr="00344D6C">
        <w:rPr>
          <w:rFonts w:ascii="Arial" w:hAnsi="Arial" w:cs="Arial"/>
          <w:b/>
          <w:szCs w:val="24"/>
          <w:lang w:eastAsia="en-GB"/>
        </w:rPr>
        <w:t>Abandoned Vehicles</w:t>
      </w:r>
    </w:p>
    <w:p w14:paraId="653AF958" w14:textId="0FF5A2B0" w:rsidR="00F0689C" w:rsidRPr="00344D6C" w:rsidRDefault="00C34A48" w:rsidP="00F25CB2">
      <w:pPr>
        <w:autoSpaceDE w:val="0"/>
        <w:autoSpaceDN w:val="0"/>
        <w:adjustRightInd w:val="0"/>
        <w:spacing w:after="120"/>
        <w:jc w:val="both"/>
        <w:rPr>
          <w:rFonts w:ascii="Arial" w:hAnsi="Arial" w:cs="Arial"/>
          <w:szCs w:val="24"/>
          <w:lang w:eastAsia="en-GB"/>
        </w:rPr>
      </w:pPr>
      <w:r w:rsidRPr="00344D6C">
        <w:rPr>
          <w:rFonts w:ascii="Arial" w:hAnsi="Arial" w:cs="Arial"/>
          <w:szCs w:val="24"/>
          <w:lang w:eastAsia="en-GB"/>
        </w:rPr>
        <w:t>This contract commenced on the 8</w:t>
      </w:r>
      <w:r w:rsidRPr="00344D6C">
        <w:rPr>
          <w:rFonts w:ascii="Arial" w:hAnsi="Arial" w:cs="Arial"/>
          <w:szCs w:val="24"/>
          <w:vertAlign w:val="superscript"/>
          <w:lang w:eastAsia="en-GB"/>
        </w:rPr>
        <w:t>th</w:t>
      </w:r>
      <w:r w:rsidRPr="00344D6C">
        <w:rPr>
          <w:rFonts w:ascii="Arial" w:hAnsi="Arial" w:cs="Arial"/>
          <w:szCs w:val="24"/>
          <w:lang w:eastAsia="en-GB"/>
        </w:rPr>
        <w:t xml:space="preserve"> April and is operating well.</w:t>
      </w:r>
      <w:r w:rsidR="00A27B85" w:rsidRPr="00344D6C">
        <w:rPr>
          <w:rFonts w:ascii="Arial" w:hAnsi="Arial" w:cs="Arial"/>
          <w:szCs w:val="24"/>
          <w:lang w:eastAsia="en-GB"/>
        </w:rPr>
        <w:t xml:space="preserve"> </w:t>
      </w:r>
      <w:proofErr w:type="spellStart"/>
      <w:r w:rsidR="00A27B85" w:rsidRPr="00344D6C">
        <w:rPr>
          <w:rFonts w:ascii="Arial" w:hAnsi="Arial" w:cs="Arial"/>
          <w:szCs w:val="24"/>
          <w:lang w:eastAsia="en-GB"/>
        </w:rPr>
        <w:t>Redcorn</w:t>
      </w:r>
      <w:proofErr w:type="spellEnd"/>
      <w:r w:rsidR="00A27B85" w:rsidRPr="00344D6C">
        <w:rPr>
          <w:rFonts w:ascii="Arial" w:hAnsi="Arial" w:cs="Arial"/>
          <w:szCs w:val="24"/>
          <w:lang w:eastAsia="en-GB"/>
        </w:rPr>
        <w:t xml:space="preserve"> L</w:t>
      </w:r>
      <w:r w:rsidRPr="00344D6C">
        <w:rPr>
          <w:rFonts w:ascii="Arial" w:hAnsi="Arial" w:cs="Arial"/>
          <w:szCs w:val="24"/>
          <w:lang w:eastAsia="en-GB"/>
        </w:rPr>
        <w:t xml:space="preserve">imited are responsive </w:t>
      </w:r>
      <w:r w:rsidR="00A27B85" w:rsidRPr="00344D6C">
        <w:rPr>
          <w:rFonts w:ascii="Arial" w:hAnsi="Arial" w:cs="Arial"/>
          <w:szCs w:val="24"/>
          <w:lang w:eastAsia="en-GB"/>
        </w:rPr>
        <w:t xml:space="preserve">to requests submitted by the </w:t>
      </w:r>
      <w:r w:rsidR="004D05CB" w:rsidRPr="00344D6C">
        <w:rPr>
          <w:rFonts w:ascii="Arial" w:hAnsi="Arial" w:cs="Arial"/>
          <w:szCs w:val="24"/>
          <w:lang w:eastAsia="en-GB"/>
        </w:rPr>
        <w:t>B</w:t>
      </w:r>
      <w:r w:rsidR="00A27B85" w:rsidRPr="00344D6C">
        <w:rPr>
          <w:rFonts w:ascii="Arial" w:hAnsi="Arial" w:cs="Arial"/>
          <w:szCs w:val="24"/>
          <w:lang w:eastAsia="en-GB"/>
        </w:rPr>
        <w:t xml:space="preserve">oroughs </w:t>
      </w:r>
      <w:r w:rsidRPr="00344D6C">
        <w:rPr>
          <w:rFonts w:ascii="Arial" w:hAnsi="Arial" w:cs="Arial"/>
          <w:szCs w:val="24"/>
          <w:lang w:eastAsia="en-GB"/>
        </w:rPr>
        <w:t xml:space="preserve">and </w:t>
      </w:r>
      <w:r w:rsidR="00A27B85" w:rsidRPr="00344D6C">
        <w:rPr>
          <w:rFonts w:ascii="Arial" w:hAnsi="Arial" w:cs="Arial"/>
          <w:szCs w:val="24"/>
          <w:lang w:eastAsia="en-GB"/>
        </w:rPr>
        <w:t xml:space="preserve">are </w:t>
      </w:r>
      <w:r w:rsidRPr="00344D6C">
        <w:rPr>
          <w:rFonts w:ascii="Arial" w:hAnsi="Arial" w:cs="Arial"/>
          <w:szCs w:val="24"/>
          <w:lang w:eastAsia="en-GB"/>
        </w:rPr>
        <w:t xml:space="preserve">delivering </w:t>
      </w:r>
      <w:r w:rsidR="00A27B85" w:rsidRPr="00344D6C">
        <w:rPr>
          <w:rFonts w:ascii="Arial" w:hAnsi="Arial" w:cs="Arial"/>
          <w:szCs w:val="24"/>
          <w:lang w:eastAsia="en-GB"/>
        </w:rPr>
        <w:t xml:space="preserve">upon their KPIs. </w:t>
      </w:r>
      <w:r w:rsidR="009373F8">
        <w:rPr>
          <w:rFonts w:ascii="Arial" w:hAnsi="Arial" w:cs="Arial"/>
          <w:szCs w:val="24"/>
          <w:lang w:eastAsia="en-GB"/>
        </w:rPr>
        <w:t>WLWA is</w:t>
      </w:r>
      <w:r w:rsidR="00A27B85" w:rsidRPr="00344D6C">
        <w:rPr>
          <w:rFonts w:ascii="Arial" w:hAnsi="Arial" w:cs="Arial"/>
          <w:szCs w:val="24"/>
          <w:lang w:eastAsia="en-GB"/>
        </w:rPr>
        <w:t xml:space="preserve"> working closely with </w:t>
      </w:r>
      <w:r w:rsidR="004D3AA3" w:rsidRPr="00344D6C">
        <w:rPr>
          <w:rFonts w:ascii="Arial" w:hAnsi="Arial" w:cs="Arial"/>
          <w:szCs w:val="24"/>
          <w:lang w:eastAsia="en-GB"/>
        </w:rPr>
        <w:t>all Boro</w:t>
      </w:r>
      <w:r w:rsidR="004D05CB" w:rsidRPr="00344D6C">
        <w:rPr>
          <w:rFonts w:ascii="Arial" w:hAnsi="Arial" w:cs="Arial"/>
          <w:szCs w:val="24"/>
          <w:lang w:eastAsia="en-GB"/>
        </w:rPr>
        <w:t xml:space="preserve">ughs to </w:t>
      </w:r>
      <w:r w:rsidR="006316BA">
        <w:rPr>
          <w:rFonts w:ascii="Arial" w:hAnsi="Arial" w:cs="Arial"/>
          <w:szCs w:val="24"/>
          <w:lang w:eastAsia="en-GB"/>
        </w:rPr>
        <w:t xml:space="preserve">improve internal processes and </w:t>
      </w:r>
      <w:r w:rsidR="004D05CB" w:rsidRPr="00344D6C">
        <w:rPr>
          <w:rFonts w:ascii="Arial" w:hAnsi="Arial" w:cs="Arial"/>
          <w:szCs w:val="24"/>
          <w:lang w:eastAsia="en-GB"/>
        </w:rPr>
        <w:t>ensure smooth delivery of the service.</w:t>
      </w:r>
    </w:p>
    <w:p w14:paraId="1D44BAEF" w14:textId="77777777" w:rsidR="00027FD5" w:rsidRPr="00344D6C" w:rsidRDefault="00230091" w:rsidP="00F0689C">
      <w:pPr>
        <w:numPr>
          <w:ilvl w:val="0"/>
          <w:numId w:val="2"/>
        </w:numPr>
        <w:autoSpaceDE w:val="0"/>
        <w:autoSpaceDN w:val="0"/>
        <w:adjustRightInd w:val="0"/>
        <w:spacing w:after="120"/>
        <w:jc w:val="both"/>
        <w:rPr>
          <w:rFonts w:ascii="Arial" w:hAnsi="Arial" w:cs="Arial"/>
          <w:b/>
          <w:szCs w:val="24"/>
          <w:lang w:eastAsia="en-GB"/>
        </w:rPr>
      </w:pPr>
      <w:r w:rsidRPr="00344D6C">
        <w:rPr>
          <w:rFonts w:ascii="Arial" w:hAnsi="Arial" w:cs="Arial"/>
          <w:b/>
          <w:szCs w:val="24"/>
          <w:lang w:eastAsia="en-GB"/>
        </w:rPr>
        <w:t>Procurements</w:t>
      </w:r>
      <w:r w:rsidR="00027FD5" w:rsidRPr="00344D6C">
        <w:rPr>
          <w:rFonts w:ascii="Arial" w:hAnsi="Arial" w:cs="Arial"/>
          <w:b/>
          <w:szCs w:val="24"/>
          <w:lang w:eastAsia="en-GB"/>
        </w:rPr>
        <w:t xml:space="preserve"> Update</w:t>
      </w:r>
    </w:p>
    <w:p w14:paraId="70C424C2" w14:textId="77777777" w:rsidR="00027FD5" w:rsidRPr="00344D6C" w:rsidRDefault="00027FD5" w:rsidP="00027FD5">
      <w:pPr>
        <w:autoSpaceDE w:val="0"/>
        <w:autoSpaceDN w:val="0"/>
        <w:adjustRightInd w:val="0"/>
        <w:spacing w:after="120"/>
        <w:jc w:val="both"/>
        <w:rPr>
          <w:rFonts w:ascii="Arial" w:hAnsi="Arial" w:cs="Arial"/>
          <w:szCs w:val="24"/>
          <w:lang w:eastAsia="en-GB"/>
        </w:rPr>
      </w:pPr>
      <w:r w:rsidRPr="00344D6C">
        <w:rPr>
          <w:rFonts w:ascii="Arial" w:hAnsi="Arial" w:cs="Arial"/>
          <w:szCs w:val="24"/>
          <w:lang w:eastAsia="en-GB"/>
        </w:rPr>
        <w:t>Below is a summary of the procurements that are out to tender:</w:t>
      </w:r>
    </w:p>
    <w:p w14:paraId="6826C4D8" w14:textId="021BC2D1" w:rsidR="00131AC7" w:rsidRDefault="0047774B" w:rsidP="00A51452">
      <w:pPr>
        <w:autoSpaceDE w:val="0"/>
        <w:autoSpaceDN w:val="0"/>
        <w:adjustRightInd w:val="0"/>
        <w:spacing w:after="120"/>
        <w:jc w:val="both"/>
        <w:rPr>
          <w:rFonts w:ascii="Arial" w:hAnsi="Arial" w:cs="Arial"/>
          <w:szCs w:val="24"/>
          <w:lang w:eastAsia="en-GB"/>
        </w:rPr>
      </w:pPr>
      <w:r w:rsidRPr="00344D6C">
        <w:rPr>
          <w:rFonts w:ascii="Arial" w:hAnsi="Arial" w:cs="Arial"/>
          <w:b/>
          <w:szCs w:val="24"/>
          <w:lang w:eastAsia="en-GB"/>
        </w:rPr>
        <w:t>MRF</w:t>
      </w:r>
      <w:r w:rsidR="00FC24A5" w:rsidRPr="00344D6C">
        <w:rPr>
          <w:rFonts w:ascii="Arial" w:hAnsi="Arial" w:cs="Arial"/>
          <w:szCs w:val="24"/>
          <w:lang w:eastAsia="en-GB"/>
        </w:rPr>
        <w:t xml:space="preserve"> </w:t>
      </w:r>
      <w:r w:rsidR="00284A9A" w:rsidRPr="00344D6C">
        <w:rPr>
          <w:rFonts w:ascii="Arial" w:hAnsi="Arial" w:cs="Arial"/>
          <w:szCs w:val="24"/>
          <w:lang w:eastAsia="en-GB"/>
        </w:rPr>
        <w:t>–</w:t>
      </w:r>
      <w:r w:rsidR="00FC24A5" w:rsidRPr="00344D6C">
        <w:rPr>
          <w:rFonts w:ascii="Arial" w:hAnsi="Arial" w:cs="Arial"/>
          <w:szCs w:val="24"/>
          <w:lang w:eastAsia="en-GB"/>
        </w:rPr>
        <w:t xml:space="preserve"> </w:t>
      </w:r>
      <w:r w:rsidR="005405EF" w:rsidRPr="005405EF">
        <w:rPr>
          <w:rFonts w:ascii="Arial" w:hAnsi="Arial" w:cs="Arial"/>
          <w:szCs w:val="24"/>
          <w:lang w:eastAsia="en-GB"/>
        </w:rPr>
        <w:t xml:space="preserve">Following the Resources and Waste Strategy consultations, there is some instability in the municipal dry recycling market. Officers have initiated further soft market testing to investigate and test the long-term approach needed to deliver the Boroughs’ objectives.  A short-term interim solution will be </w:t>
      </w:r>
      <w:r w:rsidR="005405EF">
        <w:rPr>
          <w:rFonts w:ascii="Arial" w:hAnsi="Arial" w:cs="Arial"/>
          <w:szCs w:val="24"/>
          <w:lang w:eastAsia="en-GB"/>
        </w:rPr>
        <w:t>procured</w:t>
      </w:r>
      <w:r w:rsidR="005405EF" w:rsidRPr="005405EF">
        <w:rPr>
          <w:rFonts w:ascii="Arial" w:hAnsi="Arial" w:cs="Arial"/>
          <w:szCs w:val="24"/>
          <w:lang w:eastAsia="en-GB"/>
        </w:rPr>
        <w:t xml:space="preserve"> for participating Boroughs and more Boroughs </w:t>
      </w:r>
      <w:r w:rsidR="005405EF">
        <w:rPr>
          <w:rFonts w:ascii="Arial" w:hAnsi="Arial" w:cs="Arial"/>
          <w:szCs w:val="24"/>
          <w:lang w:eastAsia="en-GB"/>
        </w:rPr>
        <w:t xml:space="preserve">will be able </w:t>
      </w:r>
      <w:r w:rsidR="005405EF" w:rsidRPr="005405EF">
        <w:rPr>
          <w:rFonts w:ascii="Arial" w:hAnsi="Arial" w:cs="Arial"/>
          <w:szCs w:val="24"/>
          <w:lang w:eastAsia="en-GB"/>
        </w:rPr>
        <w:t>to join from the beginning of the long term project.</w:t>
      </w:r>
    </w:p>
    <w:p w14:paraId="6BC9BD4D" w14:textId="054CA370" w:rsidR="00F2409E" w:rsidRPr="00344D6C" w:rsidRDefault="00344D6C" w:rsidP="00A51452">
      <w:pPr>
        <w:autoSpaceDE w:val="0"/>
        <w:autoSpaceDN w:val="0"/>
        <w:adjustRightInd w:val="0"/>
        <w:spacing w:after="120"/>
        <w:jc w:val="both"/>
        <w:rPr>
          <w:rFonts w:ascii="Arial" w:hAnsi="Arial" w:cs="Arial"/>
          <w:szCs w:val="24"/>
          <w:lang w:eastAsia="en-GB"/>
        </w:rPr>
      </w:pPr>
      <w:r w:rsidRPr="00305108">
        <w:rPr>
          <w:rFonts w:ascii="Arial" w:hAnsi="Arial" w:cs="Arial"/>
          <w:b/>
          <w:szCs w:val="24"/>
          <w:lang w:eastAsia="en-GB"/>
        </w:rPr>
        <w:t>Dynamic Procurement System (</w:t>
      </w:r>
      <w:r w:rsidR="00AB2D12" w:rsidRPr="00305108">
        <w:rPr>
          <w:rFonts w:ascii="Arial" w:hAnsi="Arial" w:cs="Arial"/>
          <w:b/>
          <w:szCs w:val="24"/>
          <w:lang w:eastAsia="en-GB"/>
        </w:rPr>
        <w:t>DPS</w:t>
      </w:r>
      <w:r w:rsidRPr="00305108">
        <w:rPr>
          <w:rFonts w:ascii="Arial" w:hAnsi="Arial" w:cs="Arial"/>
          <w:b/>
          <w:szCs w:val="24"/>
          <w:lang w:eastAsia="en-GB"/>
        </w:rPr>
        <w:t>)</w:t>
      </w:r>
      <w:r w:rsidR="00AB2D12" w:rsidRPr="00344D6C">
        <w:rPr>
          <w:rFonts w:ascii="Arial" w:hAnsi="Arial" w:cs="Arial"/>
          <w:szCs w:val="24"/>
          <w:lang w:eastAsia="en-GB"/>
        </w:rPr>
        <w:t xml:space="preserve"> –</w:t>
      </w:r>
      <w:r w:rsidR="00A51452" w:rsidRPr="00344D6C">
        <w:rPr>
          <w:rFonts w:ascii="Arial" w:hAnsi="Arial" w:cs="Arial"/>
          <w:szCs w:val="24"/>
          <w:lang w:eastAsia="en-GB"/>
        </w:rPr>
        <w:t xml:space="preserve"> </w:t>
      </w:r>
      <w:r w:rsidR="009373F8">
        <w:rPr>
          <w:rFonts w:ascii="Arial" w:hAnsi="Arial" w:cs="Arial"/>
          <w:szCs w:val="24"/>
          <w:lang w:eastAsia="en-GB"/>
        </w:rPr>
        <w:t xml:space="preserve">The DPS enables WLWA to quickly and efficiently tender contracts because contractors only have to go through one qualification process to get on to the system and bid for contracts. </w:t>
      </w:r>
      <w:r w:rsidR="00A51452" w:rsidRPr="00344D6C">
        <w:rPr>
          <w:rFonts w:ascii="Arial" w:hAnsi="Arial" w:cs="Arial"/>
          <w:szCs w:val="24"/>
          <w:lang w:eastAsia="en-GB"/>
        </w:rPr>
        <w:t>T</w:t>
      </w:r>
      <w:r w:rsidR="00697263" w:rsidRPr="00344D6C">
        <w:rPr>
          <w:rFonts w:ascii="Arial" w:hAnsi="Arial" w:cs="Arial"/>
          <w:szCs w:val="24"/>
          <w:lang w:eastAsia="en-GB"/>
        </w:rPr>
        <w:t>o date t</w:t>
      </w:r>
      <w:r w:rsidR="00A51452" w:rsidRPr="00344D6C">
        <w:rPr>
          <w:rFonts w:ascii="Arial" w:hAnsi="Arial" w:cs="Arial"/>
          <w:szCs w:val="24"/>
          <w:lang w:eastAsia="en-GB"/>
        </w:rPr>
        <w:t>he</w:t>
      </w:r>
      <w:r w:rsidR="004D3AA3" w:rsidRPr="00344D6C">
        <w:rPr>
          <w:rFonts w:ascii="Arial" w:hAnsi="Arial" w:cs="Arial"/>
          <w:szCs w:val="24"/>
          <w:lang w:eastAsia="en-GB"/>
        </w:rPr>
        <w:t>re have been two</w:t>
      </w:r>
      <w:r w:rsidR="00443261" w:rsidRPr="00344D6C">
        <w:rPr>
          <w:rFonts w:ascii="Arial" w:hAnsi="Arial" w:cs="Arial"/>
          <w:szCs w:val="24"/>
          <w:lang w:eastAsia="en-GB"/>
        </w:rPr>
        <w:t xml:space="preserve"> qualification </w:t>
      </w:r>
      <w:r w:rsidR="004D3AA3" w:rsidRPr="00344D6C">
        <w:rPr>
          <w:rFonts w:ascii="Arial" w:hAnsi="Arial" w:cs="Arial"/>
          <w:szCs w:val="24"/>
          <w:lang w:eastAsia="en-GB"/>
        </w:rPr>
        <w:t xml:space="preserve">rounds </w:t>
      </w:r>
      <w:r w:rsidR="004D05CB" w:rsidRPr="00344D6C">
        <w:rPr>
          <w:rFonts w:ascii="Arial" w:hAnsi="Arial" w:cs="Arial"/>
          <w:szCs w:val="24"/>
          <w:lang w:eastAsia="en-GB"/>
        </w:rPr>
        <w:t>(round three is currently open</w:t>
      </w:r>
      <w:r w:rsidR="00DA56F5" w:rsidRPr="00344D6C">
        <w:rPr>
          <w:rFonts w:ascii="Arial" w:hAnsi="Arial" w:cs="Arial"/>
          <w:szCs w:val="24"/>
          <w:lang w:eastAsia="en-GB"/>
        </w:rPr>
        <w:t xml:space="preserve"> to applicants</w:t>
      </w:r>
      <w:r w:rsidR="004D05CB" w:rsidRPr="00344D6C">
        <w:rPr>
          <w:rFonts w:ascii="Arial" w:hAnsi="Arial" w:cs="Arial"/>
          <w:szCs w:val="24"/>
          <w:lang w:eastAsia="en-GB"/>
        </w:rPr>
        <w:t xml:space="preserve">) </w:t>
      </w:r>
      <w:r w:rsidR="004D3AA3" w:rsidRPr="00344D6C">
        <w:rPr>
          <w:rFonts w:ascii="Arial" w:hAnsi="Arial" w:cs="Arial"/>
          <w:szCs w:val="24"/>
          <w:lang w:eastAsia="en-GB"/>
        </w:rPr>
        <w:t>and there are fourteen</w:t>
      </w:r>
      <w:r w:rsidR="00443261" w:rsidRPr="00344D6C">
        <w:rPr>
          <w:rFonts w:ascii="Arial" w:hAnsi="Arial" w:cs="Arial"/>
          <w:szCs w:val="24"/>
          <w:lang w:eastAsia="en-GB"/>
        </w:rPr>
        <w:t xml:space="preserve"> </w:t>
      </w:r>
      <w:r w:rsidRPr="00344D6C">
        <w:rPr>
          <w:rFonts w:ascii="Arial" w:hAnsi="Arial" w:cs="Arial"/>
          <w:szCs w:val="24"/>
          <w:lang w:eastAsia="en-GB"/>
        </w:rPr>
        <w:t xml:space="preserve">pre-approved </w:t>
      </w:r>
      <w:r w:rsidR="00443261" w:rsidRPr="00344D6C">
        <w:rPr>
          <w:rFonts w:ascii="Arial" w:hAnsi="Arial" w:cs="Arial"/>
          <w:szCs w:val="24"/>
          <w:lang w:eastAsia="en-GB"/>
        </w:rPr>
        <w:t xml:space="preserve">suppliers on the DPS. </w:t>
      </w:r>
      <w:r w:rsidR="00A51452" w:rsidRPr="00344D6C">
        <w:rPr>
          <w:rFonts w:ascii="Arial" w:hAnsi="Arial" w:cs="Arial"/>
          <w:szCs w:val="24"/>
          <w:lang w:eastAsia="en-GB"/>
        </w:rPr>
        <w:t xml:space="preserve">Non-compliant suppliers can reapply at any future stage. </w:t>
      </w:r>
      <w:r w:rsidR="00697263" w:rsidRPr="00344D6C">
        <w:rPr>
          <w:rFonts w:ascii="Arial" w:hAnsi="Arial" w:cs="Arial"/>
          <w:szCs w:val="24"/>
          <w:lang w:eastAsia="en-GB"/>
        </w:rPr>
        <w:t>WLWA</w:t>
      </w:r>
      <w:r w:rsidR="00A51452" w:rsidRPr="00344D6C">
        <w:rPr>
          <w:rFonts w:ascii="Arial" w:hAnsi="Arial" w:cs="Arial"/>
          <w:szCs w:val="24"/>
          <w:lang w:eastAsia="en-GB"/>
        </w:rPr>
        <w:t xml:space="preserve"> is working </w:t>
      </w:r>
      <w:r w:rsidR="00C869E6" w:rsidRPr="00344D6C">
        <w:rPr>
          <w:rFonts w:ascii="Arial" w:hAnsi="Arial" w:cs="Arial"/>
          <w:szCs w:val="24"/>
          <w:lang w:eastAsia="en-GB"/>
        </w:rPr>
        <w:t xml:space="preserve">on </w:t>
      </w:r>
      <w:r w:rsidRPr="00344D6C">
        <w:rPr>
          <w:rFonts w:ascii="Arial" w:hAnsi="Arial" w:cs="Arial"/>
          <w:szCs w:val="24"/>
          <w:lang w:eastAsia="en-GB"/>
        </w:rPr>
        <w:t>adding additional</w:t>
      </w:r>
      <w:r w:rsidR="00DA56F5" w:rsidRPr="00344D6C">
        <w:rPr>
          <w:rFonts w:ascii="Arial" w:hAnsi="Arial" w:cs="Arial"/>
          <w:szCs w:val="24"/>
          <w:lang w:eastAsia="en-GB"/>
        </w:rPr>
        <w:t xml:space="preserve"> </w:t>
      </w:r>
      <w:r w:rsidR="00697263" w:rsidRPr="00344D6C">
        <w:rPr>
          <w:rFonts w:ascii="Arial" w:hAnsi="Arial" w:cs="Arial"/>
          <w:szCs w:val="24"/>
          <w:lang w:eastAsia="en-GB"/>
        </w:rPr>
        <w:t>suppliers to the DPS</w:t>
      </w:r>
      <w:r w:rsidR="00DA56F5" w:rsidRPr="00344D6C">
        <w:rPr>
          <w:rFonts w:ascii="Arial" w:hAnsi="Arial" w:cs="Arial"/>
          <w:szCs w:val="24"/>
          <w:lang w:eastAsia="en-GB"/>
        </w:rPr>
        <w:t xml:space="preserve">. </w:t>
      </w:r>
    </w:p>
    <w:p w14:paraId="40473A85" w14:textId="59692733" w:rsidR="00983337" w:rsidRDefault="00610BDF" w:rsidP="00F2409E">
      <w:pPr>
        <w:autoSpaceDE w:val="0"/>
        <w:autoSpaceDN w:val="0"/>
        <w:adjustRightInd w:val="0"/>
        <w:spacing w:after="120"/>
        <w:jc w:val="both"/>
        <w:rPr>
          <w:rFonts w:ascii="Arial" w:hAnsi="Arial" w:cs="Arial"/>
          <w:szCs w:val="24"/>
          <w:lang w:eastAsia="en-GB"/>
        </w:rPr>
      </w:pPr>
      <w:r w:rsidRPr="00344D6C">
        <w:rPr>
          <w:rFonts w:ascii="Arial" w:hAnsi="Arial" w:cs="Arial"/>
          <w:b/>
          <w:szCs w:val="24"/>
          <w:lang w:eastAsia="en-GB"/>
        </w:rPr>
        <w:t>Mattress recycling</w:t>
      </w:r>
      <w:r w:rsidR="006225CC">
        <w:rPr>
          <w:rFonts w:ascii="Arial" w:hAnsi="Arial" w:cs="Arial"/>
          <w:b/>
          <w:szCs w:val="24"/>
          <w:lang w:eastAsia="en-GB"/>
        </w:rPr>
        <w:t xml:space="preserve"> </w:t>
      </w:r>
      <w:r w:rsidR="006225CC" w:rsidRPr="006225CC">
        <w:rPr>
          <w:rFonts w:ascii="Arial" w:hAnsi="Arial" w:cs="Arial"/>
          <w:szCs w:val="24"/>
          <w:lang w:eastAsia="en-GB"/>
        </w:rPr>
        <w:t xml:space="preserve">- </w:t>
      </w:r>
      <w:r w:rsidR="00EF38DD">
        <w:rPr>
          <w:rFonts w:ascii="Arial" w:hAnsi="Arial" w:cs="Arial"/>
          <w:szCs w:val="24"/>
          <w:lang w:eastAsia="en-GB"/>
        </w:rPr>
        <w:t xml:space="preserve">The current contract </w:t>
      </w:r>
      <w:r w:rsidR="00131AC7">
        <w:rPr>
          <w:rFonts w:ascii="Arial" w:hAnsi="Arial" w:cs="Arial"/>
          <w:szCs w:val="24"/>
          <w:lang w:eastAsia="en-GB"/>
        </w:rPr>
        <w:t xml:space="preserve">will be </w:t>
      </w:r>
      <w:r w:rsidR="00EF38DD">
        <w:rPr>
          <w:rFonts w:ascii="Arial" w:hAnsi="Arial" w:cs="Arial"/>
          <w:szCs w:val="24"/>
          <w:lang w:eastAsia="en-GB"/>
        </w:rPr>
        <w:t>exten</w:t>
      </w:r>
      <w:r w:rsidR="00131AC7">
        <w:rPr>
          <w:rFonts w:ascii="Arial" w:hAnsi="Arial" w:cs="Arial"/>
          <w:szCs w:val="24"/>
          <w:lang w:eastAsia="en-GB"/>
        </w:rPr>
        <w:t>ded</w:t>
      </w:r>
      <w:r w:rsidR="00EF38DD">
        <w:rPr>
          <w:rFonts w:ascii="Arial" w:hAnsi="Arial" w:cs="Arial"/>
          <w:szCs w:val="24"/>
          <w:lang w:eastAsia="en-GB"/>
        </w:rPr>
        <w:t xml:space="preserve"> </w:t>
      </w:r>
      <w:bookmarkStart w:id="0" w:name="_GoBack"/>
      <w:bookmarkEnd w:id="0"/>
      <w:r w:rsidR="00EF38DD">
        <w:rPr>
          <w:rFonts w:ascii="Arial" w:hAnsi="Arial" w:cs="Arial"/>
          <w:szCs w:val="24"/>
          <w:lang w:eastAsia="en-GB"/>
        </w:rPr>
        <w:t>at the end of June 2019</w:t>
      </w:r>
      <w:r w:rsidR="00131AC7">
        <w:rPr>
          <w:rFonts w:ascii="Arial" w:hAnsi="Arial" w:cs="Arial"/>
          <w:szCs w:val="24"/>
          <w:lang w:eastAsia="en-GB"/>
        </w:rPr>
        <w:t xml:space="preserve"> to continue to trial</w:t>
      </w:r>
      <w:r w:rsidR="00C5361B">
        <w:rPr>
          <w:rFonts w:ascii="Arial" w:hAnsi="Arial" w:cs="Arial"/>
          <w:szCs w:val="24"/>
          <w:lang w:eastAsia="en-GB"/>
        </w:rPr>
        <w:t xml:space="preserve"> alternative options for bulking and transporting</w:t>
      </w:r>
      <w:r w:rsidR="006225CC">
        <w:rPr>
          <w:rFonts w:ascii="Arial" w:hAnsi="Arial" w:cs="Arial"/>
          <w:szCs w:val="24"/>
          <w:lang w:eastAsia="en-GB"/>
        </w:rPr>
        <w:t xml:space="preserve"> mattresses </w:t>
      </w:r>
      <w:r w:rsidR="00131AC7">
        <w:rPr>
          <w:rFonts w:ascii="Arial" w:hAnsi="Arial" w:cs="Arial"/>
          <w:szCs w:val="24"/>
          <w:lang w:eastAsia="en-GB"/>
        </w:rPr>
        <w:t>for recycling</w:t>
      </w:r>
      <w:r w:rsidR="006225CC">
        <w:rPr>
          <w:rFonts w:ascii="Arial" w:hAnsi="Arial" w:cs="Arial"/>
          <w:szCs w:val="24"/>
          <w:lang w:eastAsia="en-GB"/>
        </w:rPr>
        <w:t xml:space="preserve">. </w:t>
      </w:r>
      <w:r w:rsidR="00C5361B">
        <w:rPr>
          <w:rFonts w:ascii="Arial" w:hAnsi="Arial" w:cs="Arial"/>
          <w:szCs w:val="24"/>
          <w:lang w:eastAsia="en-GB"/>
        </w:rPr>
        <w:t xml:space="preserve">   </w:t>
      </w:r>
    </w:p>
    <w:p w14:paraId="1105A72E" w14:textId="77777777" w:rsidR="00D536BE" w:rsidRPr="00D818CF" w:rsidRDefault="006059D6" w:rsidP="003625D0">
      <w:pPr>
        <w:numPr>
          <w:ilvl w:val="0"/>
          <w:numId w:val="2"/>
        </w:numPr>
        <w:autoSpaceDE w:val="0"/>
        <w:autoSpaceDN w:val="0"/>
        <w:adjustRightInd w:val="0"/>
        <w:spacing w:after="120"/>
        <w:jc w:val="both"/>
        <w:rPr>
          <w:rFonts w:ascii="Arial" w:hAnsi="Arial" w:cs="Arial"/>
          <w:szCs w:val="24"/>
          <w:lang w:eastAsia="en-GB"/>
        </w:rPr>
      </w:pPr>
      <w:r w:rsidRPr="00D818CF">
        <w:rPr>
          <w:rFonts w:ascii="Arial" w:hAnsi="Arial" w:cs="Arial"/>
          <w:b/>
          <w:szCs w:val="24"/>
          <w:lang w:eastAsia="en-GB"/>
        </w:rPr>
        <w:t>Risk</w:t>
      </w:r>
      <w:r w:rsidR="00D818CF" w:rsidRPr="00D818CF">
        <w:rPr>
          <w:rFonts w:ascii="Arial" w:hAnsi="Arial" w:cs="Arial"/>
          <w:b/>
          <w:szCs w:val="24"/>
          <w:lang w:eastAsia="en-GB"/>
        </w:rPr>
        <w:t xml:space="preserve"> - </w:t>
      </w:r>
      <w:r w:rsidRPr="00D818CF">
        <w:rPr>
          <w:rFonts w:ascii="Arial" w:hAnsi="Arial" w:cs="Arial"/>
          <w:szCs w:val="24"/>
          <w:lang w:eastAsia="en-GB"/>
        </w:rPr>
        <w:t>Any risks a</w:t>
      </w:r>
      <w:r w:rsidR="00610BDF" w:rsidRPr="00D818CF">
        <w:rPr>
          <w:rFonts w:ascii="Arial" w:hAnsi="Arial" w:cs="Arial"/>
          <w:szCs w:val="24"/>
          <w:lang w:eastAsia="en-GB"/>
        </w:rPr>
        <w:t>re contained within the report</w:t>
      </w:r>
      <w:r w:rsidRPr="00D818CF">
        <w:rPr>
          <w:rFonts w:ascii="Arial" w:hAnsi="Arial" w:cs="Arial"/>
          <w:szCs w:val="24"/>
          <w:lang w:eastAsia="en-GB"/>
        </w:rPr>
        <w:t>.</w:t>
      </w:r>
    </w:p>
    <w:p w14:paraId="20EB4EBA" w14:textId="77777777" w:rsidR="006059D6" w:rsidRPr="00D818CF" w:rsidRDefault="006059D6" w:rsidP="003625D0">
      <w:pPr>
        <w:numPr>
          <w:ilvl w:val="0"/>
          <w:numId w:val="2"/>
        </w:numPr>
        <w:autoSpaceDE w:val="0"/>
        <w:autoSpaceDN w:val="0"/>
        <w:adjustRightInd w:val="0"/>
        <w:spacing w:after="120"/>
        <w:jc w:val="both"/>
        <w:rPr>
          <w:rFonts w:ascii="Arial" w:hAnsi="Arial" w:cs="Arial"/>
          <w:szCs w:val="24"/>
          <w:lang w:eastAsia="en-GB"/>
        </w:rPr>
      </w:pPr>
      <w:r w:rsidRPr="00D818CF">
        <w:rPr>
          <w:rFonts w:ascii="Arial" w:hAnsi="Arial" w:cs="Arial"/>
          <w:b/>
          <w:szCs w:val="24"/>
          <w:lang w:eastAsia="en-GB"/>
        </w:rPr>
        <w:t xml:space="preserve">Financial Implications </w:t>
      </w:r>
      <w:r w:rsidR="00D818CF" w:rsidRPr="00D818CF">
        <w:rPr>
          <w:rFonts w:ascii="Arial" w:hAnsi="Arial" w:cs="Arial"/>
          <w:b/>
          <w:szCs w:val="24"/>
          <w:lang w:eastAsia="en-GB"/>
        </w:rPr>
        <w:t xml:space="preserve">- </w:t>
      </w:r>
      <w:r w:rsidR="00D818CF" w:rsidRPr="00D818CF">
        <w:rPr>
          <w:rFonts w:ascii="Arial" w:hAnsi="Arial" w:cs="Arial"/>
          <w:szCs w:val="24"/>
          <w:lang w:eastAsia="en-GB"/>
        </w:rPr>
        <w:t>None.</w:t>
      </w:r>
    </w:p>
    <w:p w14:paraId="7E380631" w14:textId="77777777" w:rsidR="006059D6" w:rsidRPr="00D818CF" w:rsidRDefault="006059D6" w:rsidP="003625D0">
      <w:pPr>
        <w:numPr>
          <w:ilvl w:val="0"/>
          <w:numId w:val="2"/>
        </w:numPr>
        <w:autoSpaceDE w:val="0"/>
        <w:autoSpaceDN w:val="0"/>
        <w:adjustRightInd w:val="0"/>
        <w:spacing w:after="120"/>
        <w:jc w:val="both"/>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 </w:t>
      </w:r>
      <w:r w:rsidR="006321E3" w:rsidRPr="00D818CF">
        <w:rPr>
          <w:rFonts w:ascii="Arial" w:hAnsi="Arial" w:cs="Arial"/>
          <w:szCs w:val="24"/>
          <w:lang w:eastAsia="en-GB"/>
        </w:rPr>
        <w:t>None</w:t>
      </w:r>
      <w:r w:rsidRPr="00D818CF">
        <w:rPr>
          <w:rFonts w:ascii="Arial" w:hAnsi="Arial" w:cs="Arial"/>
          <w:szCs w:val="24"/>
          <w:lang w:eastAsia="en-GB"/>
        </w:rPr>
        <w:t xml:space="preserve">. </w:t>
      </w:r>
    </w:p>
    <w:p w14:paraId="465270B9" w14:textId="77777777" w:rsidR="006059D6" w:rsidRPr="00D818CF" w:rsidRDefault="006059D6" w:rsidP="003625D0">
      <w:pPr>
        <w:numPr>
          <w:ilvl w:val="0"/>
          <w:numId w:val="2"/>
        </w:numPr>
        <w:autoSpaceDE w:val="0"/>
        <w:autoSpaceDN w:val="0"/>
        <w:adjustRightInd w:val="0"/>
        <w:spacing w:after="120"/>
        <w:jc w:val="both"/>
        <w:rPr>
          <w:rFonts w:ascii="Arial" w:hAnsi="Arial" w:cs="Arial"/>
          <w:szCs w:val="24"/>
          <w:lang w:eastAsia="en-GB"/>
        </w:rPr>
      </w:pPr>
      <w:r w:rsidRPr="00D818CF">
        <w:rPr>
          <w:rFonts w:ascii="Arial" w:hAnsi="Arial" w:cs="Arial"/>
          <w:b/>
          <w:szCs w:val="24"/>
          <w:lang w:eastAsia="en-GB"/>
        </w:rPr>
        <w:t xml:space="preserve">Health and Safety Implications </w:t>
      </w:r>
      <w:r w:rsidR="00D818CF" w:rsidRPr="00D818CF">
        <w:rPr>
          <w:rFonts w:ascii="Arial" w:hAnsi="Arial" w:cs="Arial"/>
          <w:b/>
          <w:szCs w:val="24"/>
          <w:lang w:eastAsia="en-GB"/>
        </w:rPr>
        <w:t xml:space="preserve">- </w:t>
      </w:r>
      <w:r w:rsidRPr="00D818CF">
        <w:rPr>
          <w:rFonts w:ascii="Arial" w:hAnsi="Arial" w:cs="Arial"/>
          <w:szCs w:val="24"/>
          <w:lang w:eastAsia="en-GB"/>
        </w:rPr>
        <w:t xml:space="preserve">None  </w:t>
      </w:r>
    </w:p>
    <w:p w14:paraId="63BB4AD6" w14:textId="77777777" w:rsidR="006059D6" w:rsidRPr="00D818CF" w:rsidRDefault="006059D6" w:rsidP="003625D0">
      <w:pPr>
        <w:numPr>
          <w:ilvl w:val="0"/>
          <w:numId w:val="2"/>
        </w:numPr>
        <w:autoSpaceDE w:val="0"/>
        <w:autoSpaceDN w:val="0"/>
        <w:adjustRightInd w:val="0"/>
        <w:spacing w:after="120"/>
        <w:jc w:val="both"/>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 </w:t>
      </w:r>
      <w:r w:rsidR="00D818CF" w:rsidRPr="00D818CF">
        <w:rPr>
          <w:rFonts w:ascii="Arial" w:hAnsi="Arial" w:cs="Arial"/>
          <w:szCs w:val="24"/>
          <w:lang w:eastAsia="en-GB"/>
        </w:rPr>
        <w:t>None.</w:t>
      </w:r>
    </w:p>
    <w:p w14:paraId="2332E795" w14:textId="77777777" w:rsidR="006059D6" w:rsidRDefault="006059D6" w:rsidP="00585DC6">
      <w:pPr>
        <w:numPr>
          <w:ilvl w:val="0"/>
          <w:numId w:val="2"/>
        </w:numPr>
        <w:autoSpaceDE w:val="0"/>
        <w:autoSpaceDN w:val="0"/>
        <w:adjustRightInd w:val="0"/>
        <w:spacing w:after="120"/>
        <w:jc w:val="both"/>
        <w:rPr>
          <w:rFonts w:ascii="Arial" w:hAnsi="Arial" w:cs="Arial"/>
          <w:b/>
          <w:szCs w:val="24"/>
          <w:lang w:eastAsia="en-GB"/>
        </w:rPr>
      </w:pPr>
      <w:r w:rsidRPr="006059D6">
        <w:rPr>
          <w:rFonts w:ascii="Arial" w:hAnsi="Arial" w:cs="Arial"/>
          <w:b/>
          <w:szCs w:val="24"/>
          <w:lang w:eastAsia="en-GB"/>
        </w:rPr>
        <w:t xml:space="preserve">Joint Waste </w:t>
      </w:r>
      <w:r>
        <w:rPr>
          <w:rFonts w:ascii="Arial" w:hAnsi="Arial" w:cs="Arial"/>
          <w:b/>
          <w:szCs w:val="24"/>
          <w:lang w:eastAsia="en-GB"/>
        </w:rPr>
        <w:t>Management Strategy Implication</w:t>
      </w:r>
    </w:p>
    <w:p w14:paraId="69C3B684" w14:textId="77777777" w:rsidR="00131AC7" w:rsidRDefault="006059D6" w:rsidP="006059D6">
      <w:pPr>
        <w:autoSpaceDE w:val="0"/>
        <w:autoSpaceDN w:val="0"/>
        <w:adjustRightInd w:val="0"/>
        <w:spacing w:after="120"/>
        <w:jc w:val="both"/>
        <w:rPr>
          <w:rFonts w:ascii="Arial" w:hAnsi="Arial" w:cs="Arial"/>
          <w:szCs w:val="24"/>
          <w:lang w:eastAsia="en-GB"/>
        </w:rPr>
      </w:pPr>
      <w:r w:rsidRPr="006059D6">
        <w:rPr>
          <w:rFonts w:ascii="Arial" w:hAnsi="Arial" w:cs="Arial"/>
          <w:szCs w:val="24"/>
          <w:lang w:eastAsia="en-GB"/>
        </w:rPr>
        <w:t>The contracts mentioned in this report meet the Authority’s Joint Waste Management Strategy polices</w:t>
      </w:r>
      <w:r w:rsidR="00E1602D">
        <w:rPr>
          <w:rFonts w:ascii="Arial" w:hAnsi="Arial" w:cs="Arial"/>
          <w:szCs w:val="24"/>
          <w:lang w:eastAsia="en-GB"/>
        </w:rPr>
        <w:t xml:space="preserve">.  </w:t>
      </w:r>
    </w:p>
    <w:p w14:paraId="72EB11EC" w14:textId="3FEAA6D7" w:rsidR="006059D6" w:rsidRPr="006059D6" w:rsidRDefault="006059D6" w:rsidP="006059D6">
      <w:pPr>
        <w:autoSpaceDE w:val="0"/>
        <w:autoSpaceDN w:val="0"/>
        <w:adjustRightInd w:val="0"/>
        <w:spacing w:after="120"/>
        <w:jc w:val="both"/>
        <w:rPr>
          <w:rFonts w:ascii="Arial" w:hAnsi="Arial" w:cs="Arial"/>
          <w:szCs w:val="24"/>
          <w:lang w:eastAsia="en-GB"/>
        </w:rPr>
      </w:pP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5E2C21D9" w14:textId="4E68DCCF" w:rsidTr="000379BA">
        <w:tc>
          <w:tcPr>
            <w:tcW w:w="1163" w:type="dxa"/>
          </w:tcPr>
          <w:p w14:paraId="1D075DDF" w14:textId="77777777" w:rsidR="000379BA" w:rsidRPr="007A3E6A" w:rsidRDefault="000379BA" w:rsidP="00F529F1">
            <w:pPr>
              <w:spacing w:before="120" w:after="120"/>
              <w:ind w:right="113"/>
              <w:rPr>
                <w:rFonts w:ascii="Arial" w:hAnsi="Arial" w:cs="Arial"/>
                <w:szCs w:val="24"/>
              </w:rPr>
            </w:pPr>
            <w:r w:rsidRPr="007A3E6A">
              <w:rPr>
                <w:rFonts w:ascii="Arial" w:hAnsi="Arial" w:cs="Arial"/>
                <w:szCs w:val="24"/>
              </w:rPr>
              <w:t>Contact Officers</w:t>
            </w:r>
          </w:p>
          <w:p w14:paraId="3EA90562" w14:textId="77777777" w:rsidR="000379BA" w:rsidRPr="007A3E6A" w:rsidRDefault="000379BA" w:rsidP="00E04143">
            <w:pPr>
              <w:spacing w:before="120" w:after="120"/>
              <w:ind w:right="113"/>
              <w:rPr>
                <w:rFonts w:ascii="Arial" w:hAnsi="Arial" w:cs="Arial"/>
                <w:i/>
                <w:szCs w:val="24"/>
              </w:rPr>
            </w:pPr>
          </w:p>
        </w:tc>
        <w:tc>
          <w:tcPr>
            <w:tcW w:w="4820" w:type="dxa"/>
          </w:tcPr>
          <w:p w14:paraId="728A0571" w14:textId="44F37124" w:rsidR="000379BA" w:rsidRDefault="000379BA" w:rsidP="00F529F1">
            <w:pPr>
              <w:spacing w:before="120"/>
              <w:ind w:right="113"/>
              <w:rPr>
                <w:rFonts w:ascii="Arial" w:hAnsi="Arial" w:cs="Arial"/>
                <w:szCs w:val="24"/>
              </w:rPr>
            </w:pPr>
            <w:r>
              <w:rPr>
                <w:rFonts w:ascii="Arial" w:hAnsi="Arial" w:cs="Arial"/>
                <w:szCs w:val="24"/>
              </w:rPr>
              <w:t>Tom Beagan, Senior Contracts Manager</w:t>
            </w:r>
          </w:p>
          <w:p w14:paraId="425BA165" w14:textId="33FFC3B3" w:rsidR="000379BA" w:rsidRDefault="006316BA" w:rsidP="00F529F1">
            <w:pPr>
              <w:spacing w:before="120"/>
              <w:ind w:right="113"/>
              <w:rPr>
                <w:rFonts w:ascii="Arial" w:hAnsi="Arial" w:cs="Arial"/>
                <w:szCs w:val="24"/>
              </w:rPr>
            </w:pPr>
            <w:hyperlink r:id="rId8" w:history="1">
              <w:r w:rsidR="000379BA" w:rsidRPr="00873524">
                <w:rPr>
                  <w:rStyle w:val="Hyperlink"/>
                  <w:rFonts w:ascii="Arial" w:hAnsi="Arial" w:cs="Arial"/>
                  <w:szCs w:val="24"/>
                </w:rPr>
                <w:t>tombeagan@westlondonwaste.gov.uk</w:t>
              </w:r>
            </w:hyperlink>
            <w:r w:rsidR="000379BA">
              <w:rPr>
                <w:rFonts w:ascii="Arial" w:hAnsi="Arial" w:cs="Arial"/>
                <w:szCs w:val="24"/>
              </w:rPr>
              <w:tab/>
            </w:r>
          </w:p>
          <w:p w14:paraId="0F75CDD9" w14:textId="77777777" w:rsidR="000379BA" w:rsidRDefault="000379BA" w:rsidP="00244CE9">
            <w:pPr>
              <w:spacing w:before="120"/>
              <w:ind w:right="113"/>
              <w:rPr>
                <w:rFonts w:ascii="Arial" w:hAnsi="Arial"/>
              </w:rPr>
            </w:pPr>
            <w:r>
              <w:rPr>
                <w:rFonts w:ascii="Arial" w:hAnsi="Arial"/>
              </w:rPr>
              <w:t xml:space="preserve">Emma Beal, Managing Director, </w:t>
            </w:r>
          </w:p>
          <w:p w14:paraId="782C42FA" w14:textId="2672716B" w:rsidR="000379BA" w:rsidRDefault="006316BA" w:rsidP="00244CE9">
            <w:pPr>
              <w:spacing w:before="120"/>
              <w:ind w:right="113"/>
              <w:rPr>
                <w:rFonts w:ascii="Arial" w:hAnsi="Arial"/>
              </w:rPr>
            </w:pPr>
            <w:hyperlink r:id="rId9" w:history="1">
              <w:r w:rsidR="000379BA" w:rsidRPr="00873524">
                <w:rPr>
                  <w:rStyle w:val="Hyperlink"/>
                  <w:rFonts w:ascii="Arial" w:hAnsi="Arial"/>
                </w:rPr>
                <w:t>emmabeal@westlondonwaste.gov.uk</w:t>
              </w:r>
            </w:hyperlink>
            <w:r w:rsidR="000379BA">
              <w:rPr>
                <w:rFonts w:ascii="Arial" w:hAnsi="Arial"/>
              </w:rPr>
              <w:t xml:space="preserve"> </w:t>
            </w:r>
          </w:p>
          <w:p w14:paraId="33F70473" w14:textId="77777777" w:rsidR="000379BA" w:rsidRDefault="000379BA" w:rsidP="00345895">
            <w:pPr>
              <w:spacing w:before="120"/>
              <w:ind w:right="113"/>
              <w:rPr>
                <w:rFonts w:ascii="Arial" w:hAnsi="Arial"/>
              </w:rPr>
            </w:pPr>
            <w:r>
              <w:rPr>
                <w:rFonts w:ascii="Arial" w:hAnsi="Arial"/>
              </w:rPr>
              <w:t xml:space="preserve">Keith Townsend, Chief Technical Advisor, </w:t>
            </w:r>
          </w:p>
          <w:p w14:paraId="3BAFB128" w14:textId="20F00B87" w:rsidR="000379BA" w:rsidRPr="008F7A7C" w:rsidRDefault="006316BA" w:rsidP="00345895">
            <w:pPr>
              <w:spacing w:before="120"/>
              <w:ind w:right="113"/>
              <w:rPr>
                <w:rFonts w:ascii="Arial" w:hAnsi="Arial"/>
              </w:rPr>
            </w:pPr>
            <w:hyperlink r:id="rId10" w:history="1">
              <w:r w:rsidR="000379BA" w:rsidRPr="00254C68">
                <w:rPr>
                  <w:rStyle w:val="Hyperlink"/>
                  <w:rFonts w:ascii="Arial" w:hAnsi="Arial"/>
                </w:rPr>
                <w:t>keithtownsend@westlondonwaste.gov.uk</w:t>
              </w:r>
            </w:hyperlink>
          </w:p>
        </w:tc>
        <w:tc>
          <w:tcPr>
            <w:tcW w:w="4820" w:type="dxa"/>
          </w:tcPr>
          <w:p w14:paraId="5318D5F5" w14:textId="77777777" w:rsidR="000379BA" w:rsidRDefault="000379BA" w:rsidP="00F529F1">
            <w:pPr>
              <w:spacing w:before="120"/>
              <w:ind w:right="113"/>
              <w:rPr>
                <w:rFonts w:ascii="Arial" w:hAnsi="Arial" w:cs="Arial"/>
                <w:szCs w:val="24"/>
              </w:rPr>
            </w:pPr>
            <w:r>
              <w:rPr>
                <w:rFonts w:ascii="Arial" w:hAnsi="Arial" w:cs="Arial"/>
                <w:szCs w:val="24"/>
              </w:rPr>
              <w:t>01895 545516</w:t>
            </w:r>
          </w:p>
          <w:p w14:paraId="550FAB7F" w14:textId="77777777" w:rsidR="000379BA" w:rsidRDefault="000379BA" w:rsidP="00F529F1">
            <w:pPr>
              <w:spacing w:before="120"/>
              <w:ind w:right="113"/>
              <w:rPr>
                <w:rFonts w:ascii="Arial" w:hAnsi="Arial" w:cs="Arial"/>
                <w:szCs w:val="24"/>
              </w:rPr>
            </w:pPr>
          </w:p>
          <w:p w14:paraId="27EBD528" w14:textId="5BD5D9AD" w:rsidR="000379BA" w:rsidRDefault="000379BA" w:rsidP="00F529F1">
            <w:pPr>
              <w:spacing w:before="120"/>
              <w:ind w:right="113"/>
              <w:rPr>
                <w:rFonts w:ascii="Arial" w:hAnsi="Arial" w:cs="Arial"/>
                <w:szCs w:val="24"/>
              </w:rPr>
            </w:pPr>
            <w:r>
              <w:rPr>
                <w:rFonts w:ascii="Arial" w:hAnsi="Arial" w:cs="Arial"/>
                <w:szCs w:val="24"/>
              </w:rPr>
              <w:t>01895 545515</w:t>
            </w:r>
          </w:p>
        </w:tc>
      </w:tr>
    </w:tbl>
    <w:p w14:paraId="5E1B6543" w14:textId="77777777" w:rsidR="00DA0180" w:rsidRDefault="00DA0180" w:rsidP="00481D69">
      <w:pPr>
        <w:spacing w:after="240"/>
        <w:outlineLvl w:val="3"/>
        <w:rPr>
          <w:rFonts w:ascii="Arial" w:hAnsi="Arial" w:cs="Arial"/>
          <w:szCs w:val="24"/>
        </w:rPr>
      </w:pPr>
    </w:p>
    <w:sectPr w:rsidR="00DA0180" w:rsidSect="00400672">
      <w:headerReference w:type="default" r:id="rId11"/>
      <w:footerReference w:type="default" r:id="rId12"/>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8EB1E" w14:textId="77777777" w:rsidR="008361DD" w:rsidRDefault="008361DD">
      <w:r>
        <w:separator/>
      </w:r>
    </w:p>
  </w:endnote>
  <w:endnote w:type="continuationSeparator" w:id="0">
    <w:p w14:paraId="4BAFDD6C" w14:textId="77777777" w:rsidR="008361DD" w:rsidRDefault="0083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oundry Form Sans">
    <w:altName w:val="Bell MT"/>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29B7" w14:textId="77777777" w:rsidR="00F25CB2" w:rsidRDefault="00F25CB2"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E4F4C" w14:textId="77777777" w:rsidR="008361DD" w:rsidRDefault="008361DD">
      <w:r>
        <w:separator/>
      </w:r>
    </w:p>
  </w:footnote>
  <w:footnote w:type="continuationSeparator" w:id="0">
    <w:p w14:paraId="5473FA16" w14:textId="77777777" w:rsidR="008361DD" w:rsidRDefault="00836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7496" w14:textId="77777777" w:rsidR="00F25CB2" w:rsidRDefault="00F25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5"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0"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0"/>
  </w:num>
  <w:num w:numId="6">
    <w:abstractNumId w:val="2"/>
  </w:num>
  <w:num w:numId="7">
    <w:abstractNumId w:val="5"/>
  </w:num>
  <w:num w:numId="8">
    <w:abstractNumId w:val="3"/>
  </w:num>
  <w:num w:numId="9">
    <w:abstractNumId w:val="8"/>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DA"/>
    <w:rsid w:val="00000E86"/>
    <w:rsid w:val="000030E0"/>
    <w:rsid w:val="00006FE3"/>
    <w:rsid w:val="0001197A"/>
    <w:rsid w:val="00011E40"/>
    <w:rsid w:val="000130E9"/>
    <w:rsid w:val="0001346C"/>
    <w:rsid w:val="00013985"/>
    <w:rsid w:val="00013C4F"/>
    <w:rsid w:val="0001419F"/>
    <w:rsid w:val="00016DEE"/>
    <w:rsid w:val="00016FA7"/>
    <w:rsid w:val="00022574"/>
    <w:rsid w:val="00022EA4"/>
    <w:rsid w:val="000233A4"/>
    <w:rsid w:val="00023647"/>
    <w:rsid w:val="00023BF7"/>
    <w:rsid w:val="00024613"/>
    <w:rsid w:val="000247A9"/>
    <w:rsid w:val="00026B13"/>
    <w:rsid w:val="00027158"/>
    <w:rsid w:val="00027FD5"/>
    <w:rsid w:val="00030B5D"/>
    <w:rsid w:val="000315D7"/>
    <w:rsid w:val="000325E1"/>
    <w:rsid w:val="00034B83"/>
    <w:rsid w:val="000364C3"/>
    <w:rsid w:val="00036BB3"/>
    <w:rsid w:val="000379BA"/>
    <w:rsid w:val="00040377"/>
    <w:rsid w:val="00040889"/>
    <w:rsid w:val="00042940"/>
    <w:rsid w:val="00042DDC"/>
    <w:rsid w:val="00043326"/>
    <w:rsid w:val="0004401C"/>
    <w:rsid w:val="00044459"/>
    <w:rsid w:val="00044BFB"/>
    <w:rsid w:val="00050103"/>
    <w:rsid w:val="00050BD6"/>
    <w:rsid w:val="00050E94"/>
    <w:rsid w:val="000512D0"/>
    <w:rsid w:val="00051B59"/>
    <w:rsid w:val="00051F39"/>
    <w:rsid w:val="000549A3"/>
    <w:rsid w:val="0005584C"/>
    <w:rsid w:val="00056963"/>
    <w:rsid w:val="00057672"/>
    <w:rsid w:val="000607A4"/>
    <w:rsid w:val="00060978"/>
    <w:rsid w:val="00061095"/>
    <w:rsid w:val="00063E5B"/>
    <w:rsid w:val="0006505F"/>
    <w:rsid w:val="0006568E"/>
    <w:rsid w:val="000661DA"/>
    <w:rsid w:val="00071151"/>
    <w:rsid w:val="000721D3"/>
    <w:rsid w:val="00073341"/>
    <w:rsid w:val="00074F47"/>
    <w:rsid w:val="00075E1E"/>
    <w:rsid w:val="00077A96"/>
    <w:rsid w:val="00077FD9"/>
    <w:rsid w:val="000802AF"/>
    <w:rsid w:val="000814B0"/>
    <w:rsid w:val="00081F3E"/>
    <w:rsid w:val="0008343E"/>
    <w:rsid w:val="00083A87"/>
    <w:rsid w:val="00085836"/>
    <w:rsid w:val="00086997"/>
    <w:rsid w:val="00086BBB"/>
    <w:rsid w:val="00087CC0"/>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1CFA"/>
    <w:rsid w:val="000C3A47"/>
    <w:rsid w:val="000C3EC0"/>
    <w:rsid w:val="000C64F3"/>
    <w:rsid w:val="000C667B"/>
    <w:rsid w:val="000C6967"/>
    <w:rsid w:val="000C7D11"/>
    <w:rsid w:val="000D1CC6"/>
    <w:rsid w:val="000D4B1C"/>
    <w:rsid w:val="000D58C7"/>
    <w:rsid w:val="000D5C0B"/>
    <w:rsid w:val="000E1E70"/>
    <w:rsid w:val="000E1EEF"/>
    <w:rsid w:val="000E249D"/>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100118"/>
    <w:rsid w:val="00100B13"/>
    <w:rsid w:val="00101539"/>
    <w:rsid w:val="001023CF"/>
    <w:rsid w:val="00104087"/>
    <w:rsid w:val="0010658F"/>
    <w:rsid w:val="001065CD"/>
    <w:rsid w:val="0010692E"/>
    <w:rsid w:val="00106DF7"/>
    <w:rsid w:val="001077F8"/>
    <w:rsid w:val="00110388"/>
    <w:rsid w:val="00110733"/>
    <w:rsid w:val="001119E7"/>
    <w:rsid w:val="00112190"/>
    <w:rsid w:val="00113A74"/>
    <w:rsid w:val="00115242"/>
    <w:rsid w:val="001156E7"/>
    <w:rsid w:val="00116021"/>
    <w:rsid w:val="0011671B"/>
    <w:rsid w:val="001202FE"/>
    <w:rsid w:val="00121151"/>
    <w:rsid w:val="00121799"/>
    <w:rsid w:val="00121A0B"/>
    <w:rsid w:val="00122FD3"/>
    <w:rsid w:val="00123A9D"/>
    <w:rsid w:val="0012488F"/>
    <w:rsid w:val="0012573D"/>
    <w:rsid w:val="00125CB4"/>
    <w:rsid w:val="00125DAF"/>
    <w:rsid w:val="00126554"/>
    <w:rsid w:val="00130DD3"/>
    <w:rsid w:val="00131AC7"/>
    <w:rsid w:val="00132102"/>
    <w:rsid w:val="00133A5C"/>
    <w:rsid w:val="001367E1"/>
    <w:rsid w:val="001409F5"/>
    <w:rsid w:val="0014173C"/>
    <w:rsid w:val="00141753"/>
    <w:rsid w:val="00141983"/>
    <w:rsid w:val="00142372"/>
    <w:rsid w:val="0014249F"/>
    <w:rsid w:val="00143158"/>
    <w:rsid w:val="0014480C"/>
    <w:rsid w:val="00150389"/>
    <w:rsid w:val="001510FF"/>
    <w:rsid w:val="0015162B"/>
    <w:rsid w:val="00151B91"/>
    <w:rsid w:val="00151DF1"/>
    <w:rsid w:val="00152090"/>
    <w:rsid w:val="001537A0"/>
    <w:rsid w:val="001540FE"/>
    <w:rsid w:val="00155E1B"/>
    <w:rsid w:val="00157E2E"/>
    <w:rsid w:val="001614BA"/>
    <w:rsid w:val="001626DE"/>
    <w:rsid w:val="001719B4"/>
    <w:rsid w:val="00171A50"/>
    <w:rsid w:val="00173430"/>
    <w:rsid w:val="00174647"/>
    <w:rsid w:val="00175053"/>
    <w:rsid w:val="00176E6B"/>
    <w:rsid w:val="00177D05"/>
    <w:rsid w:val="00180499"/>
    <w:rsid w:val="00180B7A"/>
    <w:rsid w:val="00180DC3"/>
    <w:rsid w:val="00180E55"/>
    <w:rsid w:val="00182E08"/>
    <w:rsid w:val="001832BB"/>
    <w:rsid w:val="001836F7"/>
    <w:rsid w:val="001838D2"/>
    <w:rsid w:val="00183FCC"/>
    <w:rsid w:val="0018561E"/>
    <w:rsid w:val="00185C41"/>
    <w:rsid w:val="0018668E"/>
    <w:rsid w:val="001870A6"/>
    <w:rsid w:val="00187CEE"/>
    <w:rsid w:val="00191A84"/>
    <w:rsid w:val="00191E03"/>
    <w:rsid w:val="00193DA0"/>
    <w:rsid w:val="00194C71"/>
    <w:rsid w:val="001A006D"/>
    <w:rsid w:val="001A17BB"/>
    <w:rsid w:val="001A1D1A"/>
    <w:rsid w:val="001A21A3"/>
    <w:rsid w:val="001A2E39"/>
    <w:rsid w:val="001A39FA"/>
    <w:rsid w:val="001A4690"/>
    <w:rsid w:val="001A4720"/>
    <w:rsid w:val="001A4840"/>
    <w:rsid w:val="001A5EF8"/>
    <w:rsid w:val="001A5F52"/>
    <w:rsid w:val="001A6E8E"/>
    <w:rsid w:val="001A7ABB"/>
    <w:rsid w:val="001A7CA8"/>
    <w:rsid w:val="001B01F5"/>
    <w:rsid w:val="001B1085"/>
    <w:rsid w:val="001B183D"/>
    <w:rsid w:val="001B1CF1"/>
    <w:rsid w:val="001B1D57"/>
    <w:rsid w:val="001B28AB"/>
    <w:rsid w:val="001B71CD"/>
    <w:rsid w:val="001C2817"/>
    <w:rsid w:val="001C305E"/>
    <w:rsid w:val="001C3393"/>
    <w:rsid w:val="001C349B"/>
    <w:rsid w:val="001C3A3A"/>
    <w:rsid w:val="001C3C2B"/>
    <w:rsid w:val="001C4521"/>
    <w:rsid w:val="001C4C56"/>
    <w:rsid w:val="001C52C7"/>
    <w:rsid w:val="001C58AF"/>
    <w:rsid w:val="001C661D"/>
    <w:rsid w:val="001C68E4"/>
    <w:rsid w:val="001C71FB"/>
    <w:rsid w:val="001C7219"/>
    <w:rsid w:val="001C772F"/>
    <w:rsid w:val="001D0669"/>
    <w:rsid w:val="001D3477"/>
    <w:rsid w:val="001D39CC"/>
    <w:rsid w:val="001D4FEB"/>
    <w:rsid w:val="001D5AA2"/>
    <w:rsid w:val="001D68E6"/>
    <w:rsid w:val="001D6AC5"/>
    <w:rsid w:val="001D6FC8"/>
    <w:rsid w:val="001E0E28"/>
    <w:rsid w:val="001E1F60"/>
    <w:rsid w:val="001E20E6"/>
    <w:rsid w:val="001E2FA0"/>
    <w:rsid w:val="001E3F45"/>
    <w:rsid w:val="001E57DC"/>
    <w:rsid w:val="001E7346"/>
    <w:rsid w:val="001F0A87"/>
    <w:rsid w:val="001F0DA3"/>
    <w:rsid w:val="001F0F68"/>
    <w:rsid w:val="001F1CF3"/>
    <w:rsid w:val="001F2048"/>
    <w:rsid w:val="001F2115"/>
    <w:rsid w:val="001F2652"/>
    <w:rsid w:val="001F2FE9"/>
    <w:rsid w:val="001F7B2E"/>
    <w:rsid w:val="0020276D"/>
    <w:rsid w:val="002030F2"/>
    <w:rsid w:val="00203DB1"/>
    <w:rsid w:val="00206113"/>
    <w:rsid w:val="0020638A"/>
    <w:rsid w:val="00206732"/>
    <w:rsid w:val="00207516"/>
    <w:rsid w:val="00207D4B"/>
    <w:rsid w:val="002102FD"/>
    <w:rsid w:val="00211657"/>
    <w:rsid w:val="00212AAA"/>
    <w:rsid w:val="00214D83"/>
    <w:rsid w:val="00214E11"/>
    <w:rsid w:val="0021506C"/>
    <w:rsid w:val="00215F54"/>
    <w:rsid w:val="0021630D"/>
    <w:rsid w:val="0022034E"/>
    <w:rsid w:val="002210CD"/>
    <w:rsid w:val="002227F5"/>
    <w:rsid w:val="00222875"/>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5211"/>
    <w:rsid w:val="00246892"/>
    <w:rsid w:val="00247B25"/>
    <w:rsid w:val="002509B7"/>
    <w:rsid w:val="00251F7D"/>
    <w:rsid w:val="002522A6"/>
    <w:rsid w:val="002533F8"/>
    <w:rsid w:val="002545BB"/>
    <w:rsid w:val="002549E3"/>
    <w:rsid w:val="00255902"/>
    <w:rsid w:val="002623D0"/>
    <w:rsid w:val="002626D8"/>
    <w:rsid w:val="00262F5D"/>
    <w:rsid w:val="00263DB5"/>
    <w:rsid w:val="0026410A"/>
    <w:rsid w:val="00266354"/>
    <w:rsid w:val="002718C8"/>
    <w:rsid w:val="00271A0A"/>
    <w:rsid w:val="00272BD7"/>
    <w:rsid w:val="00276164"/>
    <w:rsid w:val="002777F7"/>
    <w:rsid w:val="0028083B"/>
    <w:rsid w:val="0028139E"/>
    <w:rsid w:val="002815E2"/>
    <w:rsid w:val="00284A9A"/>
    <w:rsid w:val="00285AF4"/>
    <w:rsid w:val="0029067B"/>
    <w:rsid w:val="002912E7"/>
    <w:rsid w:val="00291B9B"/>
    <w:rsid w:val="002929B5"/>
    <w:rsid w:val="00293123"/>
    <w:rsid w:val="00293A13"/>
    <w:rsid w:val="002941B5"/>
    <w:rsid w:val="00294996"/>
    <w:rsid w:val="00297C6A"/>
    <w:rsid w:val="002A08A2"/>
    <w:rsid w:val="002A2865"/>
    <w:rsid w:val="002A2C94"/>
    <w:rsid w:val="002A2D72"/>
    <w:rsid w:val="002A3CE0"/>
    <w:rsid w:val="002A50C7"/>
    <w:rsid w:val="002B039E"/>
    <w:rsid w:val="002B3F49"/>
    <w:rsid w:val="002B4524"/>
    <w:rsid w:val="002B4ADC"/>
    <w:rsid w:val="002B7FDD"/>
    <w:rsid w:val="002C1444"/>
    <w:rsid w:val="002C2B2E"/>
    <w:rsid w:val="002C4804"/>
    <w:rsid w:val="002C5E47"/>
    <w:rsid w:val="002C75BF"/>
    <w:rsid w:val="002C78AC"/>
    <w:rsid w:val="002C7A85"/>
    <w:rsid w:val="002D044E"/>
    <w:rsid w:val="002D2A66"/>
    <w:rsid w:val="002D3ECD"/>
    <w:rsid w:val="002D5FD7"/>
    <w:rsid w:val="002D62F4"/>
    <w:rsid w:val="002D63D9"/>
    <w:rsid w:val="002E0033"/>
    <w:rsid w:val="002E0323"/>
    <w:rsid w:val="002E0761"/>
    <w:rsid w:val="002E2175"/>
    <w:rsid w:val="002E27F8"/>
    <w:rsid w:val="002E2ABA"/>
    <w:rsid w:val="002E2C84"/>
    <w:rsid w:val="002E4AF9"/>
    <w:rsid w:val="002E547D"/>
    <w:rsid w:val="002E5BE7"/>
    <w:rsid w:val="002E65A2"/>
    <w:rsid w:val="002E6870"/>
    <w:rsid w:val="002E6E64"/>
    <w:rsid w:val="002E724D"/>
    <w:rsid w:val="002F0D68"/>
    <w:rsid w:val="002F1538"/>
    <w:rsid w:val="002F6F8D"/>
    <w:rsid w:val="00302C21"/>
    <w:rsid w:val="00302C78"/>
    <w:rsid w:val="003032AE"/>
    <w:rsid w:val="00303BA8"/>
    <w:rsid w:val="00303E26"/>
    <w:rsid w:val="00304A16"/>
    <w:rsid w:val="00305108"/>
    <w:rsid w:val="0030533E"/>
    <w:rsid w:val="003057C3"/>
    <w:rsid w:val="003061CB"/>
    <w:rsid w:val="00306630"/>
    <w:rsid w:val="00307282"/>
    <w:rsid w:val="003102EF"/>
    <w:rsid w:val="003108D4"/>
    <w:rsid w:val="00311D56"/>
    <w:rsid w:val="00312A72"/>
    <w:rsid w:val="003132AF"/>
    <w:rsid w:val="00315759"/>
    <w:rsid w:val="003157BE"/>
    <w:rsid w:val="00321ACF"/>
    <w:rsid w:val="00323ADA"/>
    <w:rsid w:val="00326064"/>
    <w:rsid w:val="00326273"/>
    <w:rsid w:val="00326D16"/>
    <w:rsid w:val="00327CDF"/>
    <w:rsid w:val="00327EB1"/>
    <w:rsid w:val="00331294"/>
    <w:rsid w:val="003316B1"/>
    <w:rsid w:val="00331C5E"/>
    <w:rsid w:val="00332727"/>
    <w:rsid w:val="0033295D"/>
    <w:rsid w:val="00333482"/>
    <w:rsid w:val="003354DA"/>
    <w:rsid w:val="00335937"/>
    <w:rsid w:val="00336A0D"/>
    <w:rsid w:val="00336C17"/>
    <w:rsid w:val="00342580"/>
    <w:rsid w:val="003425A8"/>
    <w:rsid w:val="00342685"/>
    <w:rsid w:val="00344AC6"/>
    <w:rsid w:val="00344D6C"/>
    <w:rsid w:val="00345895"/>
    <w:rsid w:val="003459AA"/>
    <w:rsid w:val="00345C23"/>
    <w:rsid w:val="00346F0B"/>
    <w:rsid w:val="00350E13"/>
    <w:rsid w:val="00351190"/>
    <w:rsid w:val="00351542"/>
    <w:rsid w:val="003520CE"/>
    <w:rsid w:val="00352605"/>
    <w:rsid w:val="003537F8"/>
    <w:rsid w:val="0035588B"/>
    <w:rsid w:val="00356F50"/>
    <w:rsid w:val="00360EEE"/>
    <w:rsid w:val="00362085"/>
    <w:rsid w:val="003625D0"/>
    <w:rsid w:val="00364FA9"/>
    <w:rsid w:val="0036525F"/>
    <w:rsid w:val="00366519"/>
    <w:rsid w:val="00367C3E"/>
    <w:rsid w:val="00370F8E"/>
    <w:rsid w:val="003715DD"/>
    <w:rsid w:val="003716E6"/>
    <w:rsid w:val="00371936"/>
    <w:rsid w:val="00371945"/>
    <w:rsid w:val="00372DE6"/>
    <w:rsid w:val="003744DC"/>
    <w:rsid w:val="003760F8"/>
    <w:rsid w:val="003768CD"/>
    <w:rsid w:val="0037775D"/>
    <w:rsid w:val="00382A04"/>
    <w:rsid w:val="00382E7D"/>
    <w:rsid w:val="00384813"/>
    <w:rsid w:val="00385176"/>
    <w:rsid w:val="00385A84"/>
    <w:rsid w:val="00386FAA"/>
    <w:rsid w:val="00387594"/>
    <w:rsid w:val="0039009E"/>
    <w:rsid w:val="00390A96"/>
    <w:rsid w:val="00393690"/>
    <w:rsid w:val="00393889"/>
    <w:rsid w:val="0039531D"/>
    <w:rsid w:val="00397F1C"/>
    <w:rsid w:val="003A15E9"/>
    <w:rsid w:val="003A190D"/>
    <w:rsid w:val="003A2B6D"/>
    <w:rsid w:val="003A3009"/>
    <w:rsid w:val="003A34BA"/>
    <w:rsid w:val="003A52A8"/>
    <w:rsid w:val="003A544F"/>
    <w:rsid w:val="003B24F0"/>
    <w:rsid w:val="003B3D34"/>
    <w:rsid w:val="003B4205"/>
    <w:rsid w:val="003B4D8B"/>
    <w:rsid w:val="003B54B3"/>
    <w:rsid w:val="003C0CDE"/>
    <w:rsid w:val="003C4AB5"/>
    <w:rsid w:val="003C64E5"/>
    <w:rsid w:val="003C6EC7"/>
    <w:rsid w:val="003C7E21"/>
    <w:rsid w:val="003D21EB"/>
    <w:rsid w:val="003D3E13"/>
    <w:rsid w:val="003D4981"/>
    <w:rsid w:val="003D6C8F"/>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BA1"/>
    <w:rsid w:val="00412D85"/>
    <w:rsid w:val="00417FDF"/>
    <w:rsid w:val="00420287"/>
    <w:rsid w:val="004208A8"/>
    <w:rsid w:val="00420BDB"/>
    <w:rsid w:val="0042103C"/>
    <w:rsid w:val="0042219A"/>
    <w:rsid w:val="004223B1"/>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51F7"/>
    <w:rsid w:val="00435571"/>
    <w:rsid w:val="0043592C"/>
    <w:rsid w:val="00436A35"/>
    <w:rsid w:val="00437221"/>
    <w:rsid w:val="004377AF"/>
    <w:rsid w:val="00437EFB"/>
    <w:rsid w:val="004426A9"/>
    <w:rsid w:val="00443261"/>
    <w:rsid w:val="0044371D"/>
    <w:rsid w:val="00446EFF"/>
    <w:rsid w:val="004471DF"/>
    <w:rsid w:val="00450CE8"/>
    <w:rsid w:val="00451BFB"/>
    <w:rsid w:val="00452E3E"/>
    <w:rsid w:val="0045307A"/>
    <w:rsid w:val="00454A7B"/>
    <w:rsid w:val="0045544A"/>
    <w:rsid w:val="00456F44"/>
    <w:rsid w:val="0046011B"/>
    <w:rsid w:val="004604B2"/>
    <w:rsid w:val="004604D2"/>
    <w:rsid w:val="00461947"/>
    <w:rsid w:val="00462921"/>
    <w:rsid w:val="004675D0"/>
    <w:rsid w:val="00467C82"/>
    <w:rsid w:val="0047184A"/>
    <w:rsid w:val="00472253"/>
    <w:rsid w:val="00473151"/>
    <w:rsid w:val="00474ADE"/>
    <w:rsid w:val="00475201"/>
    <w:rsid w:val="0047774B"/>
    <w:rsid w:val="00480225"/>
    <w:rsid w:val="00480A99"/>
    <w:rsid w:val="0048103D"/>
    <w:rsid w:val="00481A35"/>
    <w:rsid w:val="00481D69"/>
    <w:rsid w:val="00482172"/>
    <w:rsid w:val="004823F7"/>
    <w:rsid w:val="0048317D"/>
    <w:rsid w:val="004851A9"/>
    <w:rsid w:val="00486A5A"/>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B0679"/>
    <w:rsid w:val="004B07A1"/>
    <w:rsid w:val="004B33A0"/>
    <w:rsid w:val="004B38D8"/>
    <w:rsid w:val="004B3E9E"/>
    <w:rsid w:val="004B4D64"/>
    <w:rsid w:val="004B786B"/>
    <w:rsid w:val="004C0B83"/>
    <w:rsid w:val="004C1860"/>
    <w:rsid w:val="004C2579"/>
    <w:rsid w:val="004C2B15"/>
    <w:rsid w:val="004C6BF2"/>
    <w:rsid w:val="004C7BA4"/>
    <w:rsid w:val="004D05CB"/>
    <w:rsid w:val="004D10E9"/>
    <w:rsid w:val="004D1C87"/>
    <w:rsid w:val="004D2534"/>
    <w:rsid w:val="004D3AA3"/>
    <w:rsid w:val="004D3AD5"/>
    <w:rsid w:val="004D5474"/>
    <w:rsid w:val="004D5AFD"/>
    <w:rsid w:val="004E08E7"/>
    <w:rsid w:val="004E2E8C"/>
    <w:rsid w:val="004E3149"/>
    <w:rsid w:val="004E3DDE"/>
    <w:rsid w:val="004E5480"/>
    <w:rsid w:val="004E61A9"/>
    <w:rsid w:val="004E65A4"/>
    <w:rsid w:val="004F22C5"/>
    <w:rsid w:val="004F411A"/>
    <w:rsid w:val="004F4469"/>
    <w:rsid w:val="004F4A77"/>
    <w:rsid w:val="004F652A"/>
    <w:rsid w:val="004F721A"/>
    <w:rsid w:val="005007CC"/>
    <w:rsid w:val="005008BE"/>
    <w:rsid w:val="00501388"/>
    <w:rsid w:val="00502CBB"/>
    <w:rsid w:val="00503251"/>
    <w:rsid w:val="0050339E"/>
    <w:rsid w:val="005036DF"/>
    <w:rsid w:val="0050392F"/>
    <w:rsid w:val="00503B12"/>
    <w:rsid w:val="00504591"/>
    <w:rsid w:val="005050C7"/>
    <w:rsid w:val="00505CF2"/>
    <w:rsid w:val="0050651F"/>
    <w:rsid w:val="00506E60"/>
    <w:rsid w:val="0051074B"/>
    <w:rsid w:val="00511C8D"/>
    <w:rsid w:val="005136EA"/>
    <w:rsid w:val="00514822"/>
    <w:rsid w:val="00514A1E"/>
    <w:rsid w:val="005179B5"/>
    <w:rsid w:val="00517E87"/>
    <w:rsid w:val="00521F0B"/>
    <w:rsid w:val="00522C1C"/>
    <w:rsid w:val="00525F66"/>
    <w:rsid w:val="00526A0B"/>
    <w:rsid w:val="005273D8"/>
    <w:rsid w:val="00527F60"/>
    <w:rsid w:val="00530645"/>
    <w:rsid w:val="0053188F"/>
    <w:rsid w:val="005325AE"/>
    <w:rsid w:val="00532CC3"/>
    <w:rsid w:val="005333D2"/>
    <w:rsid w:val="005344DE"/>
    <w:rsid w:val="00534B5C"/>
    <w:rsid w:val="00535020"/>
    <w:rsid w:val="00535E80"/>
    <w:rsid w:val="00536264"/>
    <w:rsid w:val="005405EF"/>
    <w:rsid w:val="00541E98"/>
    <w:rsid w:val="005424EC"/>
    <w:rsid w:val="00543A15"/>
    <w:rsid w:val="00544B9A"/>
    <w:rsid w:val="00545759"/>
    <w:rsid w:val="00547B02"/>
    <w:rsid w:val="005506C4"/>
    <w:rsid w:val="00550A37"/>
    <w:rsid w:val="00554D4B"/>
    <w:rsid w:val="005553CA"/>
    <w:rsid w:val="005562C7"/>
    <w:rsid w:val="00557846"/>
    <w:rsid w:val="00561303"/>
    <w:rsid w:val="00561E3B"/>
    <w:rsid w:val="00562CBE"/>
    <w:rsid w:val="005632FC"/>
    <w:rsid w:val="00564201"/>
    <w:rsid w:val="00565316"/>
    <w:rsid w:val="00566963"/>
    <w:rsid w:val="0056773D"/>
    <w:rsid w:val="00570B7E"/>
    <w:rsid w:val="00571B0C"/>
    <w:rsid w:val="005771DA"/>
    <w:rsid w:val="005779E9"/>
    <w:rsid w:val="00581814"/>
    <w:rsid w:val="00582B42"/>
    <w:rsid w:val="00583C36"/>
    <w:rsid w:val="00583F20"/>
    <w:rsid w:val="00585DC6"/>
    <w:rsid w:val="0058632C"/>
    <w:rsid w:val="00590A15"/>
    <w:rsid w:val="00590B0F"/>
    <w:rsid w:val="005911F7"/>
    <w:rsid w:val="00591605"/>
    <w:rsid w:val="0059280C"/>
    <w:rsid w:val="00592D5F"/>
    <w:rsid w:val="0059308F"/>
    <w:rsid w:val="005931BC"/>
    <w:rsid w:val="00595B3D"/>
    <w:rsid w:val="00596B20"/>
    <w:rsid w:val="00596E85"/>
    <w:rsid w:val="00597388"/>
    <w:rsid w:val="005A0D78"/>
    <w:rsid w:val="005A1218"/>
    <w:rsid w:val="005A35F5"/>
    <w:rsid w:val="005A375D"/>
    <w:rsid w:val="005A4C06"/>
    <w:rsid w:val="005A4F0C"/>
    <w:rsid w:val="005A50BB"/>
    <w:rsid w:val="005A567C"/>
    <w:rsid w:val="005A6934"/>
    <w:rsid w:val="005B052E"/>
    <w:rsid w:val="005B082D"/>
    <w:rsid w:val="005B2357"/>
    <w:rsid w:val="005B27DC"/>
    <w:rsid w:val="005B28A3"/>
    <w:rsid w:val="005B307E"/>
    <w:rsid w:val="005B3E03"/>
    <w:rsid w:val="005B4456"/>
    <w:rsid w:val="005B5E3D"/>
    <w:rsid w:val="005B5F32"/>
    <w:rsid w:val="005B66DF"/>
    <w:rsid w:val="005B6B2D"/>
    <w:rsid w:val="005B7075"/>
    <w:rsid w:val="005B7145"/>
    <w:rsid w:val="005C0D77"/>
    <w:rsid w:val="005C1473"/>
    <w:rsid w:val="005C2308"/>
    <w:rsid w:val="005C286D"/>
    <w:rsid w:val="005C347D"/>
    <w:rsid w:val="005C3F0D"/>
    <w:rsid w:val="005C6AE5"/>
    <w:rsid w:val="005C7C63"/>
    <w:rsid w:val="005D0740"/>
    <w:rsid w:val="005D3D19"/>
    <w:rsid w:val="005D4159"/>
    <w:rsid w:val="005D4704"/>
    <w:rsid w:val="005D6094"/>
    <w:rsid w:val="005E1C31"/>
    <w:rsid w:val="005E2968"/>
    <w:rsid w:val="005E30C0"/>
    <w:rsid w:val="005E537A"/>
    <w:rsid w:val="005E6215"/>
    <w:rsid w:val="005E6835"/>
    <w:rsid w:val="005E6953"/>
    <w:rsid w:val="005E756A"/>
    <w:rsid w:val="005F0278"/>
    <w:rsid w:val="005F0497"/>
    <w:rsid w:val="005F0B46"/>
    <w:rsid w:val="005F1E62"/>
    <w:rsid w:val="005F4321"/>
    <w:rsid w:val="005F454F"/>
    <w:rsid w:val="005F5C7B"/>
    <w:rsid w:val="005F61ED"/>
    <w:rsid w:val="005F6794"/>
    <w:rsid w:val="005F79D1"/>
    <w:rsid w:val="00600D97"/>
    <w:rsid w:val="00601977"/>
    <w:rsid w:val="00605029"/>
    <w:rsid w:val="006059D6"/>
    <w:rsid w:val="00605E9D"/>
    <w:rsid w:val="00610BDF"/>
    <w:rsid w:val="00611585"/>
    <w:rsid w:val="0061182D"/>
    <w:rsid w:val="00613454"/>
    <w:rsid w:val="00615805"/>
    <w:rsid w:val="006160AA"/>
    <w:rsid w:val="006225CC"/>
    <w:rsid w:val="00622E5E"/>
    <w:rsid w:val="00625164"/>
    <w:rsid w:val="006258C1"/>
    <w:rsid w:val="006273E9"/>
    <w:rsid w:val="0062759C"/>
    <w:rsid w:val="0063034B"/>
    <w:rsid w:val="006309C5"/>
    <w:rsid w:val="006316BA"/>
    <w:rsid w:val="006321E3"/>
    <w:rsid w:val="00632F44"/>
    <w:rsid w:val="00633D17"/>
    <w:rsid w:val="006350FF"/>
    <w:rsid w:val="00637708"/>
    <w:rsid w:val="00641F9C"/>
    <w:rsid w:val="006427CA"/>
    <w:rsid w:val="00643D17"/>
    <w:rsid w:val="0064412F"/>
    <w:rsid w:val="0064481C"/>
    <w:rsid w:val="00644C2A"/>
    <w:rsid w:val="00646332"/>
    <w:rsid w:val="00646E26"/>
    <w:rsid w:val="00647A96"/>
    <w:rsid w:val="00647E14"/>
    <w:rsid w:val="00647F32"/>
    <w:rsid w:val="006525DD"/>
    <w:rsid w:val="006532B0"/>
    <w:rsid w:val="00653AB1"/>
    <w:rsid w:val="00654616"/>
    <w:rsid w:val="00654B3F"/>
    <w:rsid w:val="006564AD"/>
    <w:rsid w:val="006604F7"/>
    <w:rsid w:val="006622CB"/>
    <w:rsid w:val="00663BF9"/>
    <w:rsid w:val="00664535"/>
    <w:rsid w:val="0066511D"/>
    <w:rsid w:val="0066686B"/>
    <w:rsid w:val="00667220"/>
    <w:rsid w:val="00667A0C"/>
    <w:rsid w:val="0067065F"/>
    <w:rsid w:val="00671632"/>
    <w:rsid w:val="00671740"/>
    <w:rsid w:val="006723B5"/>
    <w:rsid w:val="00672FE0"/>
    <w:rsid w:val="00675690"/>
    <w:rsid w:val="00675E6B"/>
    <w:rsid w:val="00676183"/>
    <w:rsid w:val="00676A3A"/>
    <w:rsid w:val="006776AF"/>
    <w:rsid w:val="00677880"/>
    <w:rsid w:val="00677B86"/>
    <w:rsid w:val="00677DE4"/>
    <w:rsid w:val="00683012"/>
    <w:rsid w:val="00684722"/>
    <w:rsid w:val="00684DB5"/>
    <w:rsid w:val="00686704"/>
    <w:rsid w:val="006868A6"/>
    <w:rsid w:val="006871DB"/>
    <w:rsid w:val="0068722F"/>
    <w:rsid w:val="006876D1"/>
    <w:rsid w:val="00687823"/>
    <w:rsid w:val="00687ED2"/>
    <w:rsid w:val="006913F7"/>
    <w:rsid w:val="00693688"/>
    <w:rsid w:val="00694903"/>
    <w:rsid w:val="00694C98"/>
    <w:rsid w:val="00694CDF"/>
    <w:rsid w:val="00694D2B"/>
    <w:rsid w:val="006959F7"/>
    <w:rsid w:val="00696027"/>
    <w:rsid w:val="00697263"/>
    <w:rsid w:val="00697D38"/>
    <w:rsid w:val="00697E8C"/>
    <w:rsid w:val="006A3653"/>
    <w:rsid w:val="006A3CB7"/>
    <w:rsid w:val="006A4069"/>
    <w:rsid w:val="006A4DEC"/>
    <w:rsid w:val="006A5089"/>
    <w:rsid w:val="006A53FE"/>
    <w:rsid w:val="006A5499"/>
    <w:rsid w:val="006A6497"/>
    <w:rsid w:val="006A65AC"/>
    <w:rsid w:val="006A6753"/>
    <w:rsid w:val="006A678B"/>
    <w:rsid w:val="006A6857"/>
    <w:rsid w:val="006A693E"/>
    <w:rsid w:val="006B081D"/>
    <w:rsid w:val="006B14B3"/>
    <w:rsid w:val="006B1A31"/>
    <w:rsid w:val="006B2778"/>
    <w:rsid w:val="006B27EC"/>
    <w:rsid w:val="006B3D4B"/>
    <w:rsid w:val="006B4CB5"/>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E10A5"/>
    <w:rsid w:val="006E11E6"/>
    <w:rsid w:val="006E14C5"/>
    <w:rsid w:val="006E32C0"/>
    <w:rsid w:val="006E4017"/>
    <w:rsid w:val="006E44E0"/>
    <w:rsid w:val="006E478C"/>
    <w:rsid w:val="006E51D6"/>
    <w:rsid w:val="006E6258"/>
    <w:rsid w:val="006E6317"/>
    <w:rsid w:val="006E71A2"/>
    <w:rsid w:val="006E77F3"/>
    <w:rsid w:val="006E7A90"/>
    <w:rsid w:val="006F0A6B"/>
    <w:rsid w:val="006F3374"/>
    <w:rsid w:val="006F51B4"/>
    <w:rsid w:val="006F5322"/>
    <w:rsid w:val="006F5962"/>
    <w:rsid w:val="006F5D30"/>
    <w:rsid w:val="006F69B0"/>
    <w:rsid w:val="006F75E7"/>
    <w:rsid w:val="007014B3"/>
    <w:rsid w:val="0070207C"/>
    <w:rsid w:val="007031F3"/>
    <w:rsid w:val="0070717D"/>
    <w:rsid w:val="00707B4C"/>
    <w:rsid w:val="00707D0B"/>
    <w:rsid w:val="007105C9"/>
    <w:rsid w:val="0071285E"/>
    <w:rsid w:val="00712A83"/>
    <w:rsid w:val="007132A7"/>
    <w:rsid w:val="00713E04"/>
    <w:rsid w:val="007143A0"/>
    <w:rsid w:val="00714BC6"/>
    <w:rsid w:val="00714FE3"/>
    <w:rsid w:val="00717A72"/>
    <w:rsid w:val="00720C65"/>
    <w:rsid w:val="00722DAD"/>
    <w:rsid w:val="00723334"/>
    <w:rsid w:val="00724B7C"/>
    <w:rsid w:val="00725935"/>
    <w:rsid w:val="00725AA7"/>
    <w:rsid w:val="0072732C"/>
    <w:rsid w:val="00727BF9"/>
    <w:rsid w:val="00732995"/>
    <w:rsid w:val="00734EAB"/>
    <w:rsid w:val="00736210"/>
    <w:rsid w:val="0073632C"/>
    <w:rsid w:val="007367E8"/>
    <w:rsid w:val="007378A8"/>
    <w:rsid w:val="00740192"/>
    <w:rsid w:val="007412EE"/>
    <w:rsid w:val="00743B22"/>
    <w:rsid w:val="00746A56"/>
    <w:rsid w:val="007470AA"/>
    <w:rsid w:val="0074793A"/>
    <w:rsid w:val="00750FEE"/>
    <w:rsid w:val="007511AF"/>
    <w:rsid w:val="007519B9"/>
    <w:rsid w:val="00752384"/>
    <w:rsid w:val="00752A0F"/>
    <w:rsid w:val="00754D8D"/>
    <w:rsid w:val="00754D9D"/>
    <w:rsid w:val="00755A2F"/>
    <w:rsid w:val="007576FD"/>
    <w:rsid w:val="00760185"/>
    <w:rsid w:val="00760D0B"/>
    <w:rsid w:val="00761B35"/>
    <w:rsid w:val="00761BEF"/>
    <w:rsid w:val="00761DDB"/>
    <w:rsid w:val="007636A3"/>
    <w:rsid w:val="007659E2"/>
    <w:rsid w:val="007661BF"/>
    <w:rsid w:val="00766885"/>
    <w:rsid w:val="00770194"/>
    <w:rsid w:val="00770846"/>
    <w:rsid w:val="0077155D"/>
    <w:rsid w:val="00772BB7"/>
    <w:rsid w:val="0077561B"/>
    <w:rsid w:val="0077636E"/>
    <w:rsid w:val="00776CDC"/>
    <w:rsid w:val="00781AB5"/>
    <w:rsid w:val="00783657"/>
    <w:rsid w:val="00783F2A"/>
    <w:rsid w:val="00783FC8"/>
    <w:rsid w:val="0078417B"/>
    <w:rsid w:val="00784955"/>
    <w:rsid w:val="00784F91"/>
    <w:rsid w:val="00785721"/>
    <w:rsid w:val="00791081"/>
    <w:rsid w:val="007915B5"/>
    <w:rsid w:val="007961B0"/>
    <w:rsid w:val="00796491"/>
    <w:rsid w:val="007970F8"/>
    <w:rsid w:val="007972CA"/>
    <w:rsid w:val="007978A3"/>
    <w:rsid w:val="00797B3A"/>
    <w:rsid w:val="007A065D"/>
    <w:rsid w:val="007A11CA"/>
    <w:rsid w:val="007A19F6"/>
    <w:rsid w:val="007A26DD"/>
    <w:rsid w:val="007A3BE0"/>
    <w:rsid w:val="007A3E6A"/>
    <w:rsid w:val="007A473E"/>
    <w:rsid w:val="007A4DC2"/>
    <w:rsid w:val="007A7913"/>
    <w:rsid w:val="007B336D"/>
    <w:rsid w:val="007B38F9"/>
    <w:rsid w:val="007B3D6A"/>
    <w:rsid w:val="007B4048"/>
    <w:rsid w:val="007B40D6"/>
    <w:rsid w:val="007B4597"/>
    <w:rsid w:val="007B77CB"/>
    <w:rsid w:val="007C01A5"/>
    <w:rsid w:val="007C12DA"/>
    <w:rsid w:val="007C29DC"/>
    <w:rsid w:val="007C661D"/>
    <w:rsid w:val="007C6A7A"/>
    <w:rsid w:val="007D06CC"/>
    <w:rsid w:val="007D12AF"/>
    <w:rsid w:val="007D12EC"/>
    <w:rsid w:val="007D339F"/>
    <w:rsid w:val="007D512F"/>
    <w:rsid w:val="007D59BF"/>
    <w:rsid w:val="007D5D21"/>
    <w:rsid w:val="007E08D7"/>
    <w:rsid w:val="007E15CE"/>
    <w:rsid w:val="007E15DF"/>
    <w:rsid w:val="007E2FB6"/>
    <w:rsid w:val="007E426F"/>
    <w:rsid w:val="007E798C"/>
    <w:rsid w:val="007F0CA7"/>
    <w:rsid w:val="007F382A"/>
    <w:rsid w:val="007F39C3"/>
    <w:rsid w:val="007F53E0"/>
    <w:rsid w:val="007F5E20"/>
    <w:rsid w:val="00800BAE"/>
    <w:rsid w:val="00805F26"/>
    <w:rsid w:val="008061C6"/>
    <w:rsid w:val="00807BBB"/>
    <w:rsid w:val="008105E5"/>
    <w:rsid w:val="00810EEA"/>
    <w:rsid w:val="0081352D"/>
    <w:rsid w:val="00820644"/>
    <w:rsid w:val="00823762"/>
    <w:rsid w:val="00824730"/>
    <w:rsid w:val="00825116"/>
    <w:rsid w:val="00825F4E"/>
    <w:rsid w:val="00827816"/>
    <w:rsid w:val="00830283"/>
    <w:rsid w:val="00831D4C"/>
    <w:rsid w:val="008327BC"/>
    <w:rsid w:val="00835028"/>
    <w:rsid w:val="0083543C"/>
    <w:rsid w:val="00835E10"/>
    <w:rsid w:val="008361DD"/>
    <w:rsid w:val="0083760D"/>
    <w:rsid w:val="00837D7F"/>
    <w:rsid w:val="00840885"/>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6226C"/>
    <w:rsid w:val="008624C6"/>
    <w:rsid w:val="00862F88"/>
    <w:rsid w:val="008635E6"/>
    <w:rsid w:val="00863CDE"/>
    <w:rsid w:val="0086581C"/>
    <w:rsid w:val="00867C9D"/>
    <w:rsid w:val="00870E75"/>
    <w:rsid w:val="00874C9A"/>
    <w:rsid w:val="00875307"/>
    <w:rsid w:val="00880428"/>
    <w:rsid w:val="008819E1"/>
    <w:rsid w:val="00881DA8"/>
    <w:rsid w:val="00882A8F"/>
    <w:rsid w:val="00882ED2"/>
    <w:rsid w:val="008831E3"/>
    <w:rsid w:val="00883DAD"/>
    <w:rsid w:val="00884F3E"/>
    <w:rsid w:val="00885436"/>
    <w:rsid w:val="0088692A"/>
    <w:rsid w:val="008869F5"/>
    <w:rsid w:val="00886D89"/>
    <w:rsid w:val="00886FD2"/>
    <w:rsid w:val="00891F4C"/>
    <w:rsid w:val="00892266"/>
    <w:rsid w:val="0089347C"/>
    <w:rsid w:val="00893509"/>
    <w:rsid w:val="00894851"/>
    <w:rsid w:val="008963E7"/>
    <w:rsid w:val="00896698"/>
    <w:rsid w:val="00897E07"/>
    <w:rsid w:val="008A0B4C"/>
    <w:rsid w:val="008A45D0"/>
    <w:rsid w:val="008A5D14"/>
    <w:rsid w:val="008A64D8"/>
    <w:rsid w:val="008A6D97"/>
    <w:rsid w:val="008B0EEB"/>
    <w:rsid w:val="008B13A0"/>
    <w:rsid w:val="008B24C7"/>
    <w:rsid w:val="008B4F4A"/>
    <w:rsid w:val="008B4F9E"/>
    <w:rsid w:val="008B5A6F"/>
    <w:rsid w:val="008B613E"/>
    <w:rsid w:val="008B6307"/>
    <w:rsid w:val="008C1209"/>
    <w:rsid w:val="008C1341"/>
    <w:rsid w:val="008C4A86"/>
    <w:rsid w:val="008C4D86"/>
    <w:rsid w:val="008C543C"/>
    <w:rsid w:val="008C5AD8"/>
    <w:rsid w:val="008C5D52"/>
    <w:rsid w:val="008D3136"/>
    <w:rsid w:val="008D6373"/>
    <w:rsid w:val="008D680D"/>
    <w:rsid w:val="008D709D"/>
    <w:rsid w:val="008E19A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6010"/>
    <w:rsid w:val="0090626C"/>
    <w:rsid w:val="00907DDC"/>
    <w:rsid w:val="00912BEA"/>
    <w:rsid w:val="00917302"/>
    <w:rsid w:val="0091796A"/>
    <w:rsid w:val="00920970"/>
    <w:rsid w:val="009221A7"/>
    <w:rsid w:val="00924045"/>
    <w:rsid w:val="00925CA5"/>
    <w:rsid w:val="00925E3F"/>
    <w:rsid w:val="00927538"/>
    <w:rsid w:val="00931293"/>
    <w:rsid w:val="009312B8"/>
    <w:rsid w:val="00932E64"/>
    <w:rsid w:val="00932ED2"/>
    <w:rsid w:val="00934776"/>
    <w:rsid w:val="0093644B"/>
    <w:rsid w:val="009373F8"/>
    <w:rsid w:val="00940681"/>
    <w:rsid w:val="00940696"/>
    <w:rsid w:val="0094092D"/>
    <w:rsid w:val="00940E41"/>
    <w:rsid w:val="0094145A"/>
    <w:rsid w:val="009414B4"/>
    <w:rsid w:val="00941AE5"/>
    <w:rsid w:val="00942370"/>
    <w:rsid w:val="009428F2"/>
    <w:rsid w:val="00942AA6"/>
    <w:rsid w:val="00943A54"/>
    <w:rsid w:val="0094461F"/>
    <w:rsid w:val="009454BD"/>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1395"/>
    <w:rsid w:val="00982988"/>
    <w:rsid w:val="00982DE4"/>
    <w:rsid w:val="009830B7"/>
    <w:rsid w:val="00983337"/>
    <w:rsid w:val="009856F6"/>
    <w:rsid w:val="009864E4"/>
    <w:rsid w:val="009865F4"/>
    <w:rsid w:val="0098794C"/>
    <w:rsid w:val="00993720"/>
    <w:rsid w:val="00994D0C"/>
    <w:rsid w:val="00995191"/>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31A3"/>
    <w:rsid w:val="009B33E9"/>
    <w:rsid w:val="009B3D83"/>
    <w:rsid w:val="009B4493"/>
    <w:rsid w:val="009B6F7A"/>
    <w:rsid w:val="009B7AD6"/>
    <w:rsid w:val="009C0094"/>
    <w:rsid w:val="009C0ED2"/>
    <w:rsid w:val="009C2B48"/>
    <w:rsid w:val="009C5F32"/>
    <w:rsid w:val="009C6747"/>
    <w:rsid w:val="009D103C"/>
    <w:rsid w:val="009D1CA4"/>
    <w:rsid w:val="009D2A10"/>
    <w:rsid w:val="009D433D"/>
    <w:rsid w:val="009D6722"/>
    <w:rsid w:val="009D707F"/>
    <w:rsid w:val="009D75FE"/>
    <w:rsid w:val="009D76BA"/>
    <w:rsid w:val="009D7781"/>
    <w:rsid w:val="009D7923"/>
    <w:rsid w:val="009E0062"/>
    <w:rsid w:val="009E0A21"/>
    <w:rsid w:val="009E13AE"/>
    <w:rsid w:val="009E1480"/>
    <w:rsid w:val="009E1D3D"/>
    <w:rsid w:val="009E1D7A"/>
    <w:rsid w:val="009E358F"/>
    <w:rsid w:val="009E3745"/>
    <w:rsid w:val="009E4791"/>
    <w:rsid w:val="009E4E97"/>
    <w:rsid w:val="009E521D"/>
    <w:rsid w:val="009E670C"/>
    <w:rsid w:val="009F1C08"/>
    <w:rsid w:val="009F7C38"/>
    <w:rsid w:val="009F7EB2"/>
    <w:rsid w:val="00A00161"/>
    <w:rsid w:val="00A00382"/>
    <w:rsid w:val="00A01665"/>
    <w:rsid w:val="00A02507"/>
    <w:rsid w:val="00A02A1E"/>
    <w:rsid w:val="00A036FA"/>
    <w:rsid w:val="00A04E38"/>
    <w:rsid w:val="00A059E0"/>
    <w:rsid w:val="00A06E4D"/>
    <w:rsid w:val="00A10431"/>
    <w:rsid w:val="00A10680"/>
    <w:rsid w:val="00A1250C"/>
    <w:rsid w:val="00A1423A"/>
    <w:rsid w:val="00A148B7"/>
    <w:rsid w:val="00A14D78"/>
    <w:rsid w:val="00A1502D"/>
    <w:rsid w:val="00A16F0D"/>
    <w:rsid w:val="00A17275"/>
    <w:rsid w:val="00A174E6"/>
    <w:rsid w:val="00A175C4"/>
    <w:rsid w:val="00A23210"/>
    <w:rsid w:val="00A233DF"/>
    <w:rsid w:val="00A24580"/>
    <w:rsid w:val="00A248AC"/>
    <w:rsid w:val="00A248FC"/>
    <w:rsid w:val="00A250BF"/>
    <w:rsid w:val="00A26192"/>
    <w:rsid w:val="00A271A3"/>
    <w:rsid w:val="00A27B85"/>
    <w:rsid w:val="00A3068E"/>
    <w:rsid w:val="00A32878"/>
    <w:rsid w:val="00A32FCA"/>
    <w:rsid w:val="00A34750"/>
    <w:rsid w:val="00A36024"/>
    <w:rsid w:val="00A361AC"/>
    <w:rsid w:val="00A36283"/>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553E"/>
    <w:rsid w:val="00A637B5"/>
    <w:rsid w:val="00A640EA"/>
    <w:rsid w:val="00A65634"/>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2F8"/>
    <w:rsid w:val="00A8606D"/>
    <w:rsid w:val="00A86C4B"/>
    <w:rsid w:val="00A86E64"/>
    <w:rsid w:val="00A87348"/>
    <w:rsid w:val="00A93D2C"/>
    <w:rsid w:val="00A95AEC"/>
    <w:rsid w:val="00A95B9F"/>
    <w:rsid w:val="00A95C9B"/>
    <w:rsid w:val="00AA069B"/>
    <w:rsid w:val="00AA2904"/>
    <w:rsid w:val="00AA29CA"/>
    <w:rsid w:val="00AB04DC"/>
    <w:rsid w:val="00AB08BA"/>
    <w:rsid w:val="00AB0E52"/>
    <w:rsid w:val="00AB248A"/>
    <w:rsid w:val="00AB271A"/>
    <w:rsid w:val="00AB2D12"/>
    <w:rsid w:val="00AB4556"/>
    <w:rsid w:val="00AB538B"/>
    <w:rsid w:val="00AB6152"/>
    <w:rsid w:val="00AC03A7"/>
    <w:rsid w:val="00AC1761"/>
    <w:rsid w:val="00AC1AEA"/>
    <w:rsid w:val="00AC21B4"/>
    <w:rsid w:val="00AC2A41"/>
    <w:rsid w:val="00AC5E40"/>
    <w:rsid w:val="00AC6B06"/>
    <w:rsid w:val="00AC6E96"/>
    <w:rsid w:val="00AC72FE"/>
    <w:rsid w:val="00AD1B5E"/>
    <w:rsid w:val="00AD2779"/>
    <w:rsid w:val="00AD3C03"/>
    <w:rsid w:val="00AD4C2C"/>
    <w:rsid w:val="00AD7BDA"/>
    <w:rsid w:val="00AE060C"/>
    <w:rsid w:val="00AE0CBB"/>
    <w:rsid w:val="00AE21DA"/>
    <w:rsid w:val="00AE29E1"/>
    <w:rsid w:val="00AE3C15"/>
    <w:rsid w:val="00AE4862"/>
    <w:rsid w:val="00AE5C2D"/>
    <w:rsid w:val="00AE64BB"/>
    <w:rsid w:val="00AE7984"/>
    <w:rsid w:val="00AF0049"/>
    <w:rsid w:val="00AF0293"/>
    <w:rsid w:val="00AF0EED"/>
    <w:rsid w:val="00AF19DE"/>
    <w:rsid w:val="00AF38AE"/>
    <w:rsid w:val="00AF4164"/>
    <w:rsid w:val="00AF5573"/>
    <w:rsid w:val="00AF62A3"/>
    <w:rsid w:val="00B03487"/>
    <w:rsid w:val="00B03E0C"/>
    <w:rsid w:val="00B03EDA"/>
    <w:rsid w:val="00B04F10"/>
    <w:rsid w:val="00B05244"/>
    <w:rsid w:val="00B05C15"/>
    <w:rsid w:val="00B0642D"/>
    <w:rsid w:val="00B07E5A"/>
    <w:rsid w:val="00B1126D"/>
    <w:rsid w:val="00B12607"/>
    <w:rsid w:val="00B16DC9"/>
    <w:rsid w:val="00B20E11"/>
    <w:rsid w:val="00B21229"/>
    <w:rsid w:val="00B21B7F"/>
    <w:rsid w:val="00B221D2"/>
    <w:rsid w:val="00B2269E"/>
    <w:rsid w:val="00B24E0D"/>
    <w:rsid w:val="00B25184"/>
    <w:rsid w:val="00B254A9"/>
    <w:rsid w:val="00B272CA"/>
    <w:rsid w:val="00B2788D"/>
    <w:rsid w:val="00B27E04"/>
    <w:rsid w:val="00B31DF0"/>
    <w:rsid w:val="00B320EF"/>
    <w:rsid w:val="00B32143"/>
    <w:rsid w:val="00B32975"/>
    <w:rsid w:val="00B32F06"/>
    <w:rsid w:val="00B33D30"/>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32B1"/>
    <w:rsid w:val="00B54332"/>
    <w:rsid w:val="00B549A9"/>
    <w:rsid w:val="00B57489"/>
    <w:rsid w:val="00B60825"/>
    <w:rsid w:val="00B6311C"/>
    <w:rsid w:val="00B65850"/>
    <w:rsid w:val="00B66CAD"/>
    <w:rsid w:val="00B66F08"/>
    <w:rsid w:val="00B677D9"/>
    <w:rsid w:val="00B7322F"/>
    <w:rsid w:val="00B74124"/>
    <w:rsid w:val="00B7460D"/>
    <w:rsid w:val="00B751FD"/>
    <w:rsid w:val="00B75951"/>
    <w:rsid w:val="00B7644A"/>
    <w:rsid w:val="00B80D88"/>
    <w:rsid w:val="00B821AD"/>
    <w:rsid w:val="00B83452"/>
    <w:rsid w:val="00B83F0A"/>
    <w:rsid w:val="00B84B76"/>
    <w:rsid w:val="00B850A9"/>
    <w:rsid w:val="00B86334"/>
    <w:rsid w:val="00B86BC0"/>
    <w:rsid w:val="00B873DC"/>
    <w:rsid w:val="00B902B5"/>
    <w:rsid w:val="00B941A9"/>
    <w:rsid w:val="00B950D5"/>
    <w:rsid w:val="00B96484"/>
    <w:rsid w:val="00B96668"/>
    <w:rsid w:val="00BA086B"/>
    <w:rsid w:val="00BA0D1E"/>
    <w:rsid w:val="00BA14E1"/>
    <w:rsid w:val="00BA2878"/>
    <w:rsid w:val="00BA3457"/>
    <w:rsid w:val="00BA5BE6"/>
    <w:rsid w:val="00BA608C"/>
    <w:rsid w:val="00BA7E4A"/>
    <w:rsid w:val="00BB0C04"/>
    <w:rsid w:val="00BB218A"/>
    <w:rsid w:val="00BB3B21"/>
    <w:rsid w:val="00BB483F"/>
    <w:rsid w:val="00BB4858"/>
    <w:rsid w:val="00BB5151"/>
    <w:rsid w:val="00BB578C"/>
    <w:rsid w:val="00BB7229"/>
    <w:rsid w:val="00BC0363"/>
    <w:rsid w:val="00BC08AE"/>
    <w:rsid w:val="00BC0B22"/>
    <w:rsid w:val="00BC2B28"/>
    <w:rsid w:val="00BC332E"/>
    <w:rsid w:val="00BC4E8C"/>
    <w:rsid w:val="00BC6F4D"/>
    <w:rsid w:val="00BD226F"/>
    <w:rsid w:val="00BD2BAF"/>
    <w:rsid w:val="00BD3069"/>
    <w:rsid w:val="00BD31CE"/>
    <w:rsid w:val="00BD3C81"/>
    <w:rsid w:val="00BD5A9B"/>
    <w:rsid w:val="00BD652F"/>
    <w:rsid w:val="00BE1D5F"/>
    <w:rsid w:val="00BE2348"/>
    <w:rsid w:val="00BE2546"/>
    <w:rsid w:val="00BE2AFB"/>
    <w:rsid w:val="00BE4043"/>
    <w:rsid w:val="00BE530A"/>
    <w:rsid w:val="00BE53FF"/>
    <w:rsid w:val="00BE5705"/>
    <w:rsid w:val="00BE5DF0"/>
    <w:rsid w:val="00BE5F40"/>
    <w:rsid w:val="00BE7C03"/>
    <w:rsid w:val="00BF052B"/>
    <w:rsid w:val="00BF22E5"/>
    <w:rsid w:val="00BF2DFA"/>
    <w:rsid w:val="00BF32C8"/>
    <w:rsid w:val="00BF3B38"/>
    <w:rsid w:val="00BF411B"/>
    <w:rsid w:val="00BF55D0"/>
    <w:rsid w:val="00BF75EE"/>
    <w:rsid w:val="00BF7CEB"/>
    <w:rsid w:val="00C02A8B"/>
    <w:rsid w:val="00C030F4"/>
    <w:rsid w:val="00C03734"/>
    <w:rsid w:val="00C038BB"/>
    <w:rsid w:val="00C04CEA"/>
    <w:rsid w:val="00C055B8"/>
    <w:rsid w:val="00C07EAB"/>
    <w:rsid w:val="00C101F1"/>
    <w:rsid w:val="00C11473"/>
    <w:rsid w:val="00C11D6F"/>
    <w:rsid w:val="00C13CC9"/>
    <w:rsid w:val="00C1425C"/>
    <w:rsid w:val="00C14529"/>
    <w:rsid w:val="00C14E8D"/>
    <w:rsid w:val="00C16951"/>
    <w:rsid w:val="00C202FD"/>
    <w:rsid w:val="00C20E2B"/>
    <w:rsid w:val="00C21F8D"/>
    <w:rsid w:val="00C23921"/>
    <w:rsid w:val="00C23B8B"/>
    <w:rsid w:val="00C25DBA"/>
    <w:rsid w:val="00C26C67"/>
    <w:rsid w:val="00C26F22"/>
    <w:rsid w:val="00C27461"/>
    <w:rsid w:val="00C30AE1"/>
    <w:rsid w:val="00C310D5"/>
    <w:rsid w:val="00C31B9B"/>
    <w:rsid w:val="00C32AE0"/>
    <w:rsid w:val="00C34A48"/>
    <w:rsid w:val="00C350FA"/>
    <w:rsid w:val="00C3557D"/>
    <w:rsid w:val="00C372A7"/>
    <w:rsid w:val="00C3776A"/>
    <w:rsid w:val="00C379EE"/>
    <w:rsid w:val="00C37AB7"/>
    <w:rsid w:val="00C403E4"/>
    <w:rsid w:val="00C40DCD"/>
    <w:rsid w:val="00C41C40"/>
    <w:rsid w:val="00C41CB4"/>
    <w:rsid w:val="00C41F06"/>
    <w:rsid w:val="00C429BF"/>
    <w:rsid w:val="00C43FB3"/>
    <w:rsid w:val="00C45914"/>
    <w:rsid w:val="00C47BFF"/>
    <w:rsid w:val="00C502ED"/>
    <w:rsid w:val="00C50713"/>
    <w:rsid w:val="00C51060"/>
    <w:rsid w:val="00C526A7"/>
    <w:rsid w:val="00C52853"/>
    <w:rsid w:val="00C5361B"/>
    <w:rsid w:val="00C5392A"/>
    <w:rsid w:val="00C54142"/>
    <w:rsid w:val="00C5612E"/>
    <w:rsid w:val="00C6030D"/>
    <w:rsid w:val="00C60630"/>
    <w:rsid w:val="00C639B0"/>
    <w:rsid w:val="00C65FBB"/>
    <w:rsid w:val="00C676A1"/>
    <w:rsid w:val="00C6797A"/>
    <w:rsid w:val="00C724B2"/>
    <w:rsid w:val="00C72698"/>
    <w:rsid w:val="00C75D68"/>
    <w:rsid w:val="00C807A9"/>
    <w:rsid w:val="00C83830"/>
    <w:rsid w:val="00C838DF"/>
    <w:rsid w:val="00C83D98"/>
    <w:rsid w:val="00C845DD"/>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7FC"/>
    <w:rsid w:val="00CA2E8B"/>
    <w:rsid w:val="00CA5113"/>
    <w:rsid w:val="00CA59B1"/>
    <w:rsid w:val="00CA5FB8"/>
    <w:rsid w:val="00CA7BB7"/>
    <w:rsid w:val="00CA7DAA"/>
    <w:rsid w:val="00CB0FE2"/>
    <w:rsid w:val="00CB286D"/>
    <w:rsid w:val="00CB3B43"/>
    <w:rsid w:val="00CB4070"/>
    <w:rsid w:val="00CB440C"/>
    <w:rsid w:val="00CB4621"/>
    <w:rsid w:val="00CB495F"/>
    <w:rsid w:val="00CB4DC1"/>
    <w:rsid w:val="00CB655D"/>
    <w:rsid w:val="00CB659F"/>
    <w:rsid w:val="00CB725F"/>
    <w:rsid w:val="00CB79F7"/>
    <w:rsid w:val="00CC349B"/>
    <w:rsid w:val="00CC377A"/>
    <w:rsid w:val="00CC54BD"/>
    <w:rsid w:val="00CC59F5"/>
    <w:rsid w:val="00CC6A24"/>
    <w:rsid w:val="00CC6C20"/>
    <w:rsid w:val="00CD0E43"/>
    <w:rsid w:val="00CD0EB1"/>
    <w:rsid w:val="00CD227C"/>
    <w:rsid w:val="00CD454F"/>
    <w:rsid w:val="00CD4F15"/>
    <w:rsid w:val="00CD63D4"/>
    <w:rsid w:val="00CD6713"/>
    <w:rsid w:val="00CD7F84"/>
    <w:rsid w:val="00CE358F"/>
    <w:rsid w:val="00CE3A0F"/>
    <w:rsid w:val="00CE471A"/>
    <w:rsid w:val="00CE5B7B"/>
    <w:rsid w:val="00CE6C13"/>
    <w:rsid w:val="00CF0EF1"/>
    <w:rsid w:val="00CF22B4"/>
    <w:rsid w:val="00CF3955"/>
    <w:rsid w:val="00CF3CFE"/>
    <w:rsid w:val="00CF4A56"/>
    <w:rsid w:val="00CF4DED"/>
    <w:rsid w:val="00CF6F7B"/>
    <w:rsid w:val="00CF70EC"/>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B3"/>
    <w:rsid w:val="00D22CE8"/>
    <w:rsid w:val="00D23D24"/>
    <w:rsid w:val="00D24FF5"/>
    <w:rsid w:val="00D25383"/>
    <w:rsid w:val="00D31034"/>
    <w:rsid w:val="00D3128D"/>
    <w:rsid w:val="00D333F5"/>
    <w:rsid w:val="00D34DBA"/>
    <w:rsid w:val="00D35311"/>
    <w:rsid w:val="00D35BE0"/>
    <w:rsid w:val="00D40D83"/>
    <w:rsid w:val="00D42AF9"/>
    <w:rsid w:val="00D445C6"/>
    <w:rsid w:val="00D45030"/>
    <w:rsid w:val="00D459DE"/>
    <w:rsid w:val="00D45AC1"/>
    <w:rsid w:val="00D4720D"/>
    <w:rsid w:val="00D474BC"/>
    <w:rsid w:val="00D47D02"/>
    <w:rsid w:val="00D536BE"/>
    <w:rsid w:val="00D53FF3"/>
    <w:rsid w:val="00D553B8"/>
    <w:rsid w:val="00D556DA"/>
    <w:rsid w:val="00D60358"/>
    <w:rsid w:val="00D6200A"/>
    <w:rsid w:val="00D63382"/>
    <w:rsid w:val="00D67B0C"/>
    <w:rsid w:val="00D70943"/>
    <w:rsid w:val="00D71C9C"/>
    <w:rsid w:val="00D734E4"/>
    <w:rsid w:val="00D73958"/>
    <w:rsid w:val="00D7503F"/>
    <w:rsid w:val="00D751A9"/>
    <w:rsid w:val="00D754EC"/>
    <w:rsid w:val="00D756DC"/>
    <w:rsid w:val="00D77236"/>
    <w:rsid w:val="00D807E4"/>
    <w:rsid w:val="00D818CF"/>
    <w:rsid w:val="00D81CF9"/>
    <w:rsid w:val="00D83744"/>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15EC"/>
    <w:rsid w:val="00DA30E1"/>
    <w:rsid w:val="00DA3945"/>
    <w:rsid w:val="00DA56F5"/>
    <w:rsid w:val="00DA58CE"/>
    <w:rsid w:val="00DA7736"/>
    <w:rsid w:val="00DB15C1"/>
    <w:rsid w:val="00DB174D"/>
    <w:rsid w:val="00DB5074"/>
    <w:rsid w:val="00DB5415"/>
    <w:rsid w:val="00DB62F7"/>
    <w:rsid w:val="00DB6CF9"/>
    <w:rsid w:val="00DB6E07"/>
    <w:rsid w:val="00DB6E33"/>
    <w:rsid w:val="00DB6E45"/>
    <w:rsid w:val="00DB752A"/>
    <w:rsid w:val="00DC02F0"/>
    <w:rsid w:val="00DC17F4"/>
    <w:rsid w:val="00DC18FF"/>
    <w:rsid w:val="00DC2106"/>
    <w:rsid w:val="00DC2858"/>
    <w:rsid w:val="00DC483D"/>
    <w:rsid w:val="00DC68D9"/>
    <w:rsid w:val="00DC7B5B"/>
    <w:rsid w:val="00DD125F"/>
    <w:rsid w:val="00DD169C"/>
    <w:rsid w:val="00DD2E03"/>
    <w:rsid w:val="00DD2F67"/>
    <w:rsid w:val="00DD3D38"/>
    <w:rsid w:val="00DD4080"/>
    <w:rsid w:val="00DD498A"/>
    <w:rsid w:val="00DD5E67"/>
    <w:rsid w:val="00DD7C66"/>
    <w:rsid w:val="00DD7D8C"/>
    <w:rsid w:val="00DE0EEF"/>
    <w:rsid w:val="00DE188B"/>
    <w:rsid w:val="00DE18BA"/>
    <w:rsid w:val="00DE2A7A"/>
    <w:rsid w:val="00DE3284"/>
    <w:rsid w:val="00DE38FF"/>
    <w:rsid w:val="00DE3945"/>
    <w:rsid w:val="00DE42EF"/>
    <w:rsid w:val="00DE67E9"/>
    <w:rsid w:val="00DE6EA1"/>
    <w:rsid w:val="00DE783C"/>
    <w:rsid w:val="00DF0832"/>
    <w:rsid w:val="00DF0A33"/>
    <w:rsid w:val="00DF3364"/>
    <w:rsid w:val="00DF3888"/>
    <w:rsid w:val="00DF3F51"/>
    <w:rsid w:val="00DF42DD"/>
    <w:rsid w:val="00DF74B2"/>
    <w:rsid w:val="00E01EFD"/>
    <w:rsid w:val="00E03D1C"/>
    <w:rsid w:val="00E03FDA"/>
    <w:rsid w:val="00E040EA"/>
    <w:rsid w:val="00E04143"/>
    <w:rsid w:val="00E060D6"/>
    <w:rsid w:val="00E066C0"/>
    <w:rsid w:val="00E07830"/>
    <w:rsid w:val="00E07E6F"/>
    <w:rsid w:val="00E10466"/>
    <w:rsid w:val="00E12510"/>
    <w:rsid w:val="00E12670"/>
    <w:rsid w:val="00E12B7B"/>
    <w:rsid w:val="00E14342"/>
    <w:rsid w:val="00E146B1"/>
    <w:rsid w:val="00E1602D"/>
    <w:rsid w:val="00E1711B"/>
    <w:rsid w:val="00E21FEE"/>
    <w:rsid w:val="00E233DF"/>
    <w:rsid w:val="00E23658"/>
    <w:rsid w:val="00E25357"/>
    <w:rsid w:val="00E256EA"/>
    <w:rsid w:val="00E278F9"/>
    <w:rsid w:val="00E2794B"/>
    <w:rsid w:val="00E27F8E"/>
    <w:rsid w:val="00E30556"/>
    <w:rsid w:val="00E322A2"/>
    <w:rsid w:val="00E326AC"/>
    <w:rsid w:val="00E32F56"/>
    <w:rsid w:val="00E3406E"/>
    <w:rsid w:val="00E35284"/>
    <w:rsid w:val="00E35375"/>
    <w:rsid w:val="00E419D4"/>
    <w:rsid w:val="00E424AB"/>
    <w:rsid w:val="00E454D6"/>
    <w:rsid w:val="00E471C8"/>
    <w:rsid w:val="00E47935"/>
    <w:rsid w:val="00E51067"/>
    <w:rsid w:val="00E5233F"/>
    <w:rsid w:val="00E53E4D"/>
    <w:rsid w:val="00E5429F"/>
    <w:rsid w:val="00E54C6E"/>
    <w:rsid w:val="00E5600D"/>
    <w:rsid w:val="00E57147"/>
    <w:rsid w:val="00E60B04"/>
    <w:rsid w:val="00E62E1F"/>
    <w:rsid w:val="00E63264"/>
    <w:rsid w:val="00E63614"/>
    <w:rsid w:val="00E638C4"/>
    <w:rsid w:val="00E66C00"/>
    <w:rsid w:val="00E677D3"/>
    <w:rsid w:val="00E71995"/>
    <w:rsid w:val="00E71D26"/>
    <w:rsid w:val="00E71EC0"/>
    <w:rsid w:val="00E72F9B"/>
    <w:rsid w:val="00E73C69"/>
    <w:rsid w:val="00E74CB1"/>
    <w:rsid w:val="00E75331"/>
    <w:rsid w:val="00E75718"/>
    <w:rsid w:val="00E75F7C"/>
    <w:rsid w:val="00E76252"/>
    <w:rsid w:val="00E775AD"/>
    <w:rsid w:val="00E8157B"/>
    <w:rsid w:val="00E815D0"/>
    <w:rsid w:val="00E81948"/>
    <w:rsid w:val="00E8228C"/>
    <w:rsid w:val="00E86121"/>
    <w:rsid w:val="00E8682B"/>
    <w:rsid w:val="00E86FEB"/>
    <w:rsid w:val="00E87622"/>
    <w:rsid w:val="00E91785"/>
    <w:rsid w:val="00E964C1"/>
    <w:rsid w:val="00E973DC"/>
    <w:rsid w:val="00EA18F2"/>
    <w:rsid w:val="00EA3676"/>
    <w:rsid w:val="00EB13AD"/>
    <w:rsid w:val="00EB2A3F"/>
    <w:rsid w:val="00EB6CD0"/>
    <w:rsid w:val="00EB77DC"/>
    <w:rsid w:val="00EC05DF"/>
    <w:rsid w:val="00EC276C"/>
    <w:rsid w:val="00EC339A"/>
    <w:rsid w:val="00EC4565"/>
    <w:rsid w:val="00EC479F"/>
    <w:rsid w:val="00EC4C9F"/>
    <w:rsid w:val="00EC4F20"/>
    <w:rsid w:val="00EC5A17"/>
    <w:rsid w:val="00EC7EEA"/>
    <w:rsid w:val="00ED17F1"/>
    <w:rsid w:val="00ED182B"/>
    <w:rsid w:val="00ED21CA"/>
    <w:rsid w:val="00ED239B"/>
    <w:rsid w:val="00ED5440"/>
    <w:rsid w:val="00ED5C55"/>
    <w:rsid w:val="00ED5F5F"/>
    <w:rsid w:val="00ED7790"/>
    <w:rsid w:val="00EE195C"/>
    <w:rsid w:val="00EE46DF"/>
    <w:rsid w:val="00EE4726"/>
    <w:rsid w:val="00EE586D"/>
    <w:rsid w:val="00EE5FA4"/>
    <w:rsid w:val="00EF2492"/>
    <w:rsid w:val="00EF38DD"/>
    <w:rsid w:val="00EF4CBF"/>
    <w:rsid w:val="00EF4EA5"/>
    <w:rsid w:val="00EF5A5F"/>
    <w:rsid w:val="00F011A9"/>
    <w:rsid w:val="00F02B47"/>
    <w:rsid w:val="00F03305"/>
    <w:rsid w:val="00F04027"/>
    <w:rsid w:val="00F04B5D"/>
    <w:rsid w:val="00F06668"/>
    <w:rsid w:val="00F0689C"/>
    <w:rsid w:val="00F06C1D"/>
    <w:rsid w:val="00F074AE"/>
    <w:rsid w:val="00F1025E"/>
    <w:rsid w:val="00F11997"/>
    <w:rsid w:val="00F12B2B"/>
    <w:rsid w:val="00F13AEE"/>
    <w:rsid w:val="00F157C1"/>
    <w:rsid w:val="00F16C38"/>
    <w:rsid w:val="00F17A8A"/>
    <w:rsid w:val="00F20449"/>
    <w:rsid w:val="00F211F1"/>
    <w:rsid w:val="00F2409E"/>
    <w:rsid w:val="00F25CB2"/>
    <w:rsid w:val="00F338EB"/>
    <w:rsid w:val="00F34228"/>
    <w:rsid w:val="00F346D4"/>
    <w:rsid w:val="00F37921"/>
    <w:rsid w:val="00F43D1E"/>
    <w:rsid w:val="00F45440"/>
    <w:rsid w:val="00F47816"/>
    <w:rsid w:val="00F502B8"/>
    <w:rsid w:val="00F50484"/>
    <w:rsid w:val="00F51228"/>
    <w:rsid w:val="00F5188A"/>
    <w:rsid w:val="00F529F1"/>
    <w:rsid w:val="00F532D1"/>
    <w:rsid w:val="00F53BE7"/>
    <w:rsid w:val="00F53D26"/>
    <w:rsid w:val="00F53D40"/>
    <w:rsid w:val="00F54CD7"/>
    <w:rsid w:val="00F55858"/>
    <w:rsid w:val="00F55C03"/>
    <w:rsid w:val="00F56B15"/>
    <w:rsid w:val="00F6058A"/>
    <w:rsid w:val="00F61C82"/>
    <w:rsid w:val="00F63FA0"/>
    <w:rsid w:val="00F67240"/>
    <w:rsid w:val="00F70330"/>
    <w:rsid w:val="00F724F9"/>
    <w:rsid w:val="00F73692"/>
    <w:rsid w:val="00F73BF7"/>
    <w:rsid w:val="00F73D55"/>
    <w:rsid w:val="00F749F1"/>
    <w:rsid w:val="00F74E21"/>
    <w:rsid w:val="00F774F9"/>
    <w:rsid w:val="00F77E32"/>
    <w:rsid w:val="00F8075E"/>
    <w:rsid w:val="00F8110A"/>
    <w:rsid w:val="00F81BB5"/>
    <w:rsid w:val="00F82159"/>
    <w:rsid w:val="00F8391D"/>
    <w:rsid w:val="00F83AAB"/>
    <w:rsid w:val="00F84B37"/>
    <w:rsid w:val="00F85240"/>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5597"/>
    <w:rsid w:val="00FA57A7"/>
    <w:rsid w:val="00FA5D50"/>
    <w:rsid w:val="00FB0625"/>
    <w:rsid w:val="00FB2C08"/>
    <w:rsid w:val="00FB31C4"/>
    <w:rsid w:val="00FB48C6"/>
    <w:rsid w:val="00FB5C1C"/>
    <w:rsid w:val="00FC0046"/>
    <w:rsid w:val="00FC0352"/>
    <w:rsid w:val="00FC24A5"/>
    <w:rsid w:val="00FC47CD"/>
    <w:rsid w:val="00FC615B"/>
    <w:rsid w:val="00FC72F3"/>
    <w:rsid w:val="00FC7484"/>
    <w:rsid w:val="00FC78BB"/>
    <w:rsid w:val="00FD08D2"/>
    <w:rsid w:val="00FD12FE"/>
    <w:rsid w:val="00FD19AF"/>
    <w:rsid w:val="00FD3FF9"/>
    <w:rsid w:val="00FD4485"/>
    <w:rsid w:val="00FD4715"/>
    <w:rsid w:val="00FD5162"/>
    <w:rsid w:val="00FD5A26"/>
    <w:rsid w:val="00FE0D3F"/>
    <w:rsid w:val="00FE2E4F"/>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070FD6"/>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beagan@westlondonwast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eithtownsend@westlondonwaste.gov.uk" TargetMode="External"/><Relationship Id="rId4" Type="http://schemas.openxmlformats.org/officeDocument/2006/relationships/settings" Target="settings.xml"/><Relationship Id="rId9" Type="http://schemas.openxmlformats.org/officeDocument/2006/relationships/hyperlink" Target="mailto:emmabeal@westlondonwast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FB573-8431-4967-A904-A84CE274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5441</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Emma Beal</cp:lastModifiedBy>
  <cp:revision>3</cp:revision>
  <cp:lastPrinted>2018-02-27T17:16:00Z</cp:lastPrinted>
  <dcterms:created xsi:type="dcterms:W3CDTF">2019-06-17T14:35:00Z</dcterms:created>
  <dcterms:modified xsi:type="dcterms:W3CDTF">2019-06-19T05:12:00Z</dcterms:modified>
</cp:coreProperties>
</file>